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2B21B" w14:textId="77AC409A" w:rsidR="00932817" w:rsidRPr="000D6F5B" w:rsidRDefault="008C3E66" w:rsidP="00F2253F">
      <w:pPr>
        <w:jc w:val="center"/>
        <w:rPr>
          <w:rFonts w:ascii="Times New Roman" w:hAnsi="Times New Roman" w:cs="Times New Roman"/>
          <w:b/>
          <w:bCs/>
          <w:lang w:val="ru-RU"/>
        </w:rPr>
      </w:pPr>
      <w:r w:rsidRPr="000D6F5B">
        <w:rPr>
          <w:rFonts w:ascii="Times New Roman" w:hAnsi="Times New Roman" w:cs="Times New Roman"/>
          <w:b/>
          <w:bCs/>
          <w:lang w:val="ru-RU"/>
        </w:rPr>
        <w:t xml:space="preserve">ПРИГЛАШЕНИЕ НА ДВУХПАКЕТНЫЙ НЕОГРАНИЧЕНЫЙ КОНКУРС: ПОСТАВКА </w:t>
      </w:r>
      <w:r w:rsidR="004716E4" w:rsidRPr="000D6F5B">
        <w:rPr>
          <w:rFonts w:ascii="Times New Roman" w:hAnsi="Times New Roman" w:cs="Times New Roman"/>
          <w:b/>
          <w:bCs/>
          <w:lang w:val="ru-RU"/>
        </w:rPr>
        <w:t xml:space="preserve">ОБОРУДОВАНИЯ ДЛЯ АГРЕГАТНОГО </w:t>
      </w:r>
      <w:r w:rsidR="000D6F5B" w:rsidRPr="000D6F5B">
        <w:rPr>
          <w:rFonts w:ascii="Times New Roman" w:hAnsi="Times New Roman" w:cs="Times New Roman"/>
          <w:b/>
          <w:bCs/>
          <w:lang w:val="ru-RU"/>
        </w:rPr>
        <w:t xml:space="preserve">ЦЕХА </w:t>
      </w:r>
      <w:r w:rsidR="000D6F5B">
        <w:rPr>
          <w:rFonts w:ascii="Times New Roman" w:hAnsi="Times New Roman" w:cs="Times New Roman"/>
          <w:b/>
          <w:bCs/>
          <w:lang w:val="ru-RU"/>
        </w:rPr>
        <w:t>(5 лотов согласно ТЗ)</w:t>
      </w:r>
    </w:p>
    <w:p w14:paraId="60BC9DC5" w14:textId="4F18515B" w:rsidR="004D7C32" w:rsidRPr="000D6F5B" w:rsidRDefault="006D584A" w:rsidP="00DC0969">
      <w:pPr>
        <w:rPr>
          <w:rFonts w:ascii="Times New Roman" w:hAnsi="Times New Roman" w:cs="Times New Roman"/>
          <w:b/>
          <w:bCs/>
          <w:lang w:val="ru-RU"/>
        </w:rPr>
      </w:pPr>
      <w:r w:rsidRPr="000D6F5B">
        <w:rPr>
          <w:rFonts w:ascii="Times New Roman" w:hAnsi="Times New Roman" w:cs="Times New Roman"/>
          <w:b/>
          <w:bCs/>
          <w:lang w:val="ru-RU"/>
        </w:rPr>
        <w:t>КРАЙНИЙ СРОК ПОДАЧИ ЗАЯВОК: 1</w:t>
      </w:r>
      <w:r w:rsidR="00F2253F" w:rsidRPr="000D6F5B">
        <w:rPr>
          <w:rFonts w:ascii="Times New Roman" w:hAnsi="Times New Roman" w:cs="Times New Roman"/>
          <w:b/>
          <w:bCs/>
          <w:lang w:val="ru-RU"/>
        </w:rPr>
        <w:t>2</w:t>
      </w:r>
      <w:r w:rsidRPr="000D6F5B">
        <w:rPr>
          <w:rFonts w:ascii="Times New Roman" w:hAnsi="Times New Roman" w:cs="Times New Roman"/>
          <w:b/>
          <w:bCs/>
          <w:lang w:val="ru-RU"/>
        </w:rPr>
        <w:t>:00 часов (по Бишкекскому времени)</w:t>
      </w:r>
      <w:r w:rsidR="008B77F0">
        <w:rPr>
          <w:rFonts w:ascii="Times New Roman" w:hAnsi="Times New Roman" w:cs="Times New Roman"/>
          <w:b/>
          <w:bCs/>
          <w:lang w:val="ru-RU"/>
        </w:rPr>
        <w:t xml:space="preserve"> </w:t>
      </w:r>
      <w:r w:rsidR="00AA3644">
        <w:rPr>
          <w:rFonts w:ascii="Times New Roman" w:hAnsi="Times New Roman" w:cs="Times New Roman"/>
          <w:b/>
          <w:bCs/>
          <w:lang w:val="ru-RU"/>
        </w:rPr>
        <w:t xml:space="preserve">5 ДЕКАБРЯ </w:t>
      </w:r>
      <w:r w:rsidRPr="000D6F5B">
        <w:rPr>
          <w:rFonts w:ascii="Times New Roman" w:hAnsi="Times New Roman" w:cs="Times New Roman"/>
          <w:b/>
          <w:bCs/>
          <w:lang w:val="ru-RU"/>
        </w:rPr>
        <w:t>2025 года.</w:t>
      </w:r>
    </w:p>
    <w:p w14:paraId="6201D5C5" w14:textId="73B436C0" w:rsidR="004D7C32" w:rsidRPr="00D015B7" w:rsidRDefault="00075621" w:rsidP="00DC0969">
      <w:pPr>
        <w:rPr>
          <w:rFonts w:ascii="Times New Roman" w:hAnsi="Times New Roman" w:cs="Times New Roman"/>
          <w:b/>
          <w:bCs/>
          <w:lang w:val="ru-RU"/>
        </w:rPr>
      </w:pPr>
      <w:r w:rsidRPr="000D6F5B">
        <w:rPr>
          <w:rFonts w:ascii="Times New Roman" w:hAnsi="Times New Roman" w:cs="Times New Roman"/>
          <w:lang w:val="ru-RU"/>
        </w:rPr>
        <w:t>ЗАО «Кумтор Голд Компани» (далее – «КГК») приглаша</w:t>
      </w:r>
      <w:r w:rsidRPr="00D015B7">
        <w:rPr>
          <w:rFonts w:ascii="Times New Roman" w:hAnsi="Times New Roman" w:cs="Times New Roman"/>
          <w:lang w:val="ru-RU"/>
        </w:rPr>
        <w:t>ет вас принять участие</w:t>
      </w:r>
      <w:r w:rsidRPr="00D015B7">
        <w:rPr>
          <w:rFonts w:ascii="Times New Roman" w:hAnsi="Times New Roman" w:cs="Times New Roman"/>
        </w:rPr>
        <w:t> </w:t>
      </w:r>
      <w:r w:rsidR="00E91B4C" w:rsidRPr="00D015B7">
        <w:rPr>
          <w:rFonts w:ascii="Times New Roman" w:hAnsi="Times New Roman" w:cs="Times New Roman"/>
          <w:lang w:val="ru-RU"/>
        </w:rPr>
        <w:t xml:space="preserve">в </w:t>
      </w:r>
      <w:proofErr w:type="spellStart"/>
      <w:r w:rsidR="001B6BA0">
        <w:rPr>
          <w:rFonts w:ascii="Times New Roman" w:hAnsi="Times New Roman" w:cs="Times New Roman"/>
          <w:lang w:val="ru-RU"/>
        </w:rPr>
        <w:t>двухпакетном</w:t>
      </w:r>
      <w:proofErr w:type="spellEnd"/>
      <w:r w:rsidR="001B6BA0">
        <w:rPr>
          <w:rFonts w:ascii="Times New Roman" w:hAnsi="Times New Roman" w:cs="Times New Roman"/>
          <w:lang w:val="ru-RU"/>
        </w:rPr>
        <w:t xml:space="preserve"> </w:t>
      </w:r>
      <w:r w:rsidR="00562AB5">
        <w:rPr>
          <w:rFonts w:ascii="Times New Roman" w:hAnsi="Times New Roman" w:cs="Times New Roman"/>
          <w:lang w:val="ru-RU"/>
        </w:rPr>
        <w:t xml:space="preserve">неограниченном </w:t>
      </w:r>
      <w:r w:rsidRPr="00D015B7">
        <w:rPr>
          <w:rFonts w:ascii="Times New Roman" w:hAnsi="Times New Roman" w:cs="Times New Roman"/>
          <w:lang w:val="ru-RU"/>
        </w:rPr>
        <w:t xml:space="preserve">конкурсе на поставку </w:t>
      </w:r>
      <w:r w:rsidR="002E17C4" w:rsidRPr="00D015B7">
        <w:rPr>
          <w:rFonts w:ascii="Times New Roman" w:hAnsi="Times New Roman" w:cs="Times New Roman"/>
          <w:lang w:val="ru-RU"/>
        </w:rPr>
        <w:t>оборудования для агрегатного цеха</w:t>
      </w:r>
      <w:r w:rsidR="001B6BA0">
        <w:rPr>
          <w:rFonts w:ascii="Times New Roman" w:hAnsi="Times New Roman" w:cs="Times New Roman"/>
          <w:lang w:val="ru-RU"/>
        </w:rPr>
        <w:t xml:space="preserve"> согласно лотам:</w:t>
      </w:r>
    </w:p>
    <w:p w14:paraId="1D33257D" w14:textId="1F5FE671" w:rsidR="000D6F5B" w:rsidRPr="00D015B7" w:rsidRDefault="000D6F5B" w:rsidP="000D6F5B">
      <w:pPr>
        <w:rPr>
          <w:rFonts w:ascii="Times New Roman" w:hAnsi="Times New Roman" w:cs="Times New Roman"/>
          <w:b/>
          <w:bCs/>
          <w:lang w:val="ru-RU"/>
        </w:rPr>
      </w:pPr>
      <w:r w:rsidRPr="00D015B7">
        <w:rPr>
          <w:rFonts w:ascii="Times New Roman" w:hAnsi="Times New Roman" w:cs="Times New Roman"/>
          <w:b/>
          <w:bCs/>
          <w:lang w:val="ru-RU"/>
        </w:rPr>
        <w:t>Лот 1 – токарный станок</w:t>
      </w:r>
    </w:p>
    <w:p w14:paraId="4E31E26F" w14:textId="3D183B04" w:rsidR="000D6F5B" w:rsidRPr="00144719" w:rsidRDefault="000D6F5B" w:rsidP="000D6F5B">
      <w:pPr>
        <w:rPr>
          <w:rFonts w:ascii="Times New Roman" w:hAnsi="Times New Roman" w:cs="Times New Roman"/>
          <w:b/>
          <w:bCs/>
          <w:lang w:val="ru-RU"/>
        </w:rPr>
      </w:pPr>
      <w:r w:rsidRPr="00D015B7">
        <w:rPr>
          <w:rFonts w:ascii="Times New Roman" w:hAnsi="Times New Roman" w:cs="Times New Roman"/>
          <w:b/>
          <w:bCs/>
          <w:lang w:val="ru-RU"/>
        </w:rPr>
        <w:t>Лот 2 – вертикально-фрезерный станок</w:t>
      </w:r>
    </w:p>
    <w:p w14:paraId="6AC894BD" w14:textId="659CEA9B" w:rsidR="000D6F5B" w:rsidRPr="00D015B7" w:rsidRDefault="000D6F5B" w:rsidP="000D6F5B">
      <w:pPr>
        <w:rPr>
          <w:rFonts w:ascii="Times New Roman" w:hAnsi="Times New Roman" w:cs="Times New Roman"/>
          <w:b/>
          <w:bCs/>
          <w:lang w:val="ru-RU"/>
        </w:rPr>
      </w:pPr>
      <w:r w:rsidRPr="00D015B7">
        <w:rPr>
          <w:rFonts w:ascii="Times New Roman" w:hAnsi="Times New Roman" w:cs="Times New Roman"/>
          <w:b/>
          <w:bCs/>
          <w:lang w:val="ru-RU"/>
        </w:rPr>
        <w:t>Лот 3 - стационарный пескоструйный шкаф</w:t>
      </w:r>
    </w:p>
    <w:p w14:paraId="2BFEFD63" w14:textId="4FE13A90" w:rsidR="000D6F5B" w:rsidRPr="00D015B7" w:rsidRDefault="000D6F5B" w:rsidP="000D6F5B">
      <w:pPr>
        <w:rPr>
          <w:rFonts w:ascii="Times New Roman" w:hAnsi="Times New Roman" w:cs="Times New Roman"/>
          <w:b/>
          <w:bCs/>
          <w:lang w:val="ru-RU"/>
        </w:rPr>
      </w:pPr>
      <w:r w:rsidRPr="00D015B7">
        <w:rPr>
          <w:rFonts w:ascii="Times New Roman" w:hAnsi="Times New Roman" w:cs="Times New Roman"/>
          <w:b/>
          <w:bCs/>
          <w:lang w:val="ru-RU"/>
        </w:rPr>
        <w:t xml:space="preserve"> Лот 4 - электрогидравлический пресс 200 тонн</w:t>
      </w:r>
    </w:p>
    <w:p w14:paraId="704B9A00" w14:textId="0E9082A1" w:rsidR="000D6F5B" w:rsidRDefault="000D6F5B" w:rsidP="000D6F5B">
      <w:pPr>
        <w:rPr>
          <w:rFonts w:ascii="Times New Roman" w:hAnsi="Times New Roman" w:cs="Times New Roman"/>
          <w:b/>
          <w:bCs/>
          <w:lang w:val="ru-RU"/>
        </w:rPr>
      </w:pPr>
      <w:r w:rsidRPr="00D015B7">
        <w:rPr>
          <w:rFonts w:ascii="Times New Roman" w:hAnsi="Times New Roman" w:cs="Times New Roman"/>
          <w:b/>
          <w:bCs/>
          <w:lang w:val="ru-RU"/>
        </w:rPr>
        <w:t>Лот 5 - электрогидравлического пресса 40 тонн</w:t>
      </w:r>
    </w:p>
    <w:p w14:paraId="6EC0A864" w14:textId="777CFE1F" w:rsidR="004E3278" w:rsidRDefault="00162686" w:rsidP="000D6F5B">
      <w:pPr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ЛОТЫ ЯВЛЯЮТСЯ ДЕЛИМЫМИ</w:t>
      </w:r>
    </w:p>
    <w:p w14:paraId="2913CCF6" w14:textId="77777777" w:rsidR="00162686" w:rsidRPr="00D015B7" w:rsidRDefault="00162686" w:rsidP="000D6F5B">
      <w:pPr>
        <w:rPr>
          <w:rFonts w:ascii="Times New Roman" w:hAnsi="Times New Roman" w:cs="Times New Roman"/>
          <w:b/>
          <w:bCs/>
          <w:lang w:val="ru-RU"/>
        </w:rPr>
      </w:pPr>
    </w:p>
    <w:p w14:paraId="14DC12A2" w14:textId="77777777" w:rsidR="003D52CF" w:rsidRPr="000D6F5B" w:rsidRDefault="003D52CF" w:rsidP="00DC0969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b/>
          <w:bCs/>
          <w:lang w:val="ru-RU"/>
        </w:rPr>
        <w:t>Основные требования к подаче квалификационных документов:</w:t>
      </w:r>
    </w:p>
    <w:p w14:paraId="3E702867" w14:textId="47E2EE78" w:rsidR="003D52CF" w:rsidRPr="000D6F5B" w:rsidRDefault="003D52CF" w:rsidP="00DC096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Документы должны быть отправлены</w:t>
      </w:r>
      <w:r w:rsidR="00D015B7">
        <w:rPr>
          <w:rFonts w:ascii="Times New Roman" w:hAnsi="Times New Roman" w:cs="Times New Roman"/>
          <w:lang w:val="ru-RU"/>
        </w:rPr>
        <w:t xml:space="preserve"> строго</w:t>
      </w:r>
      <w:r w:rsidRPr="000D6F5B">
        <w:rPr>
          <w:rFonts w:ascii="Times New Roman" w:hAnsi="Times New Roman" w:cs="Times New Roman"/>
          <w:lang w:val="ru-RU"/>
        </w:rPr>
        <w:t xml:space="preserve"> на электронную</w:t>
      </w:r>
      <w:r w:rsidR="00D015B7">
        <w:rPr>
          <w:rFonts w:ascii="Times New Roman" w:hAnsi="Times New Roman" w:cs="Times New Roman"/>
          <w:lang w:val="ru-RU"/>
        </w:rPr>
        <w:t xml:space="preserve"> </w:t>
      </w:r>
      <w:r w:rsidRPr="000D6F5B">
        <w:rPr>
          <w:rFonts w:ascii="Times New Roman" w:hAnsi="Times New Roman" w:cs="Times New Roman"/>
          <w:lang w:val="ru-RU"/>
        </w:rPr>
        <w:t>почту</w:t>
      </w:r>
      <w:bookmarkStart w:id="0" w:name="_Hlk212629714"/>
      <w:r w:rsidR="005848D4" w:rsidRPr="000D6F5B">
        <w:rPr>
          <w:rFonts w:ascii="Times New Roman" w:hAnsi="Times New Roman" w:cs="Times New Roman"/>
          <w:lang w:val="ru-RU"/>
        </w:rPr>
        <w:t>:</w:t>
      </w:r>
      <w:r w:rsidRPr="000D6F5B">
        <w:rPr>
          <w:rFonts w:ascii="Times New Roman" w:hAnsi="Times New Roman" w:cs="Times New Roman"/>
          <w:lang w:val="ru-RU"/>
        </w:rPr>
        <w:t xml:space="preserve"> </w:t>
      </w:r>
      <w:r w:rsidRPr="000D6F5B">
        <w:rPr>
          <w:rFonts w:ascii="Times New Roman" w:hAnsi="Times New Roman" w:cs="Times New Roman"/>
        </w:rPr>
        <w:t> </w:t>
      </w:r>
      <w:bookmarkStart w:id="1" w:name="_Hlk207875434"/>
      <w:r w:rsidR="00D015B7">
        <w:rPr>
          <w:rFonts w:ascii="Times New Roman" w:hAnsi="Times New Roman" w:cs="Times New Roman"/>
          <w:b/>
          <w:bCs/>
        </w:rPr>
        <w:fldChar w:fldCharType="begin"/>
      </w:r>
      <w:r w:rsidR="00D015B7">
        <w:rPr>
          <w:rFonts w:ascii="Times New Roman" w:hAnsi="Times New Roman" w:cs="Times New Roman"/>
          <w:b/>
          <w:bCs/>
        </w:rPr>
        <w:instrText>HYPERLINK</w:instrText>
      </w:r>
      <w:r w:rsidR="00D015B7" w:rsidRPr="00D015B7">
        <w:rPr>
          <w:rFonts w:ascii="Times New Roman" w:hAnsi="Times New Roman" w:cs="Times New Roman"/>
          <w:b/>
          <w:bCs/>
          <w:lang w:val="ru-RU"/>
        </w:rPr>
        <w:instrText xml:space="preserve"> "</w:instrText>
      </w:r>
      <w:r w:rsidR="00D015B7">
        <w:rPr>
          <w:rFonts w:ascii="Times New Roman" w:hAnsi="Times New Roman" w:cs="Times New Roman"/>
          <w:b/>
          <w:bCs/>
        </w:rPr>
        <w:instrText>mailto</w:instrText>
      </w:r>
      <w:r w:rsidR="00D015B7" w:rsidRPr="00D015B7">
        <w:rPr>
          <w:rFonts w:ascii="Times New Roman" w:hAnsi="Times New Roman" w:cs="Times New Roman"/>
          <w:b/>
          <w:bCs/>
          <w:lang w:val="ru-RU"/>
        </w:rPr>
        <w:instrText>:</w:instrText>
      </w:r>
      <w:r w:rsidR="00D015B7" w:rsidRPr="00D015B7">
        <w:rPr>
          <w:rFonts w:ascii="Times New Roman" w:hAnsi="Times New Roman" w:cs="Times New Roman"/>
          <w:b/>
          <w:bCs/>
        </w:rPr>
        <w:instrText>aggregateshop</w:instrText>
      </w:r>
      <w:r w:rsidR="00D015B7" w:rsidRPr="00D015B7">
        <w:rPr>
          <w:rFonts w:ascii="Times New Roman" w:hAnsi="Times New Roman" w:cs="Times New Roman"/>
          <w:b/>
          <w:bCs/>
          <w:lang w:val="ru-RU"/>
        </w:rPr>
        <w:instrText>@</w:instrText>
      </w:r>
      <w:r w:rsidR="00D015B7" w:rsidRPr="00D015B7">
        <w:rPr>
          <w:rFonts w:ascii="Times New Roman" w:hAnsi="Times New Roman" w:cs="Times New Roman"/>
          <w:b/>
          <w:bCs/>
        </w:rPr>
        <w:instrText>kumtor</w:instrText>
      </w:r>
      <w:r w:rsidR="00D015B7" w:rsidRPr="00D015B7">
        <w:rPr>
          <w:rFonts w:ascii="Times New Roman" w:hAnsi="Times New Roman" w:cs="Times New Roman"/>
          <w:b/>
          <w:bCs/>
          <w:lang w:val="ru-RU"/>
        </w:rPr>
        <w:instrText>.</w:instrText>
      </w:r>
      <w:r w:rsidR="00D015B7" w:rsidRPr="00D015B7">
        <w:rPr>
          <w:rFonts w:ascii="Times New Roman" w:hAnsi="Times New Roman" w:cs="Times New Roman"/>
          <w:b/>
          <w:bCs/>
        </w:rPr>
        <w:instrText>kg</w:instrText>
      </w:r>
      <w:r w:rsidR="00D015B7" w:rsidRPr="00D015B7">
        <w:rPr>
          <w:rFonts w:ascii="Times New Roman" w:hAnsi="Times New Roman" w:cs="Times New Roman"/>
          <w:b/>
          <w:bCs/>
          <w:lang w:val="ru-RU"/>
        </w:rPr>
        <w:instrText>"</w:instrText>
      </w:r>
      <w:r w:rsidR="00D015B7">
        <w:rPr>
          <w:rFonts w:ascii="Times New Roman" w:hAnsi="Times New Roman" w:cs="Times New Roman"/>
          <w:b/>
          <w:bCs/>
        </w:rPr>
      </w:r>
      <w:r w:rsidR="00D015B7">
        <w:rPr>
          <w:rFonts w:ascii="Times New Roman" w:hAnsi="Times New Roman" w:cs="Times New Roman"/>
          <w:b/>
          <w:bCs/>
        </w:rPr>
        <w:fldChar w:fldCharType="separate"/>
      </w:r>
      <w:r w:rsidR="00D015B7" w:rsidRPr="0023640B">
        <w:rPr>
          <w:rStyle w:val="ac"/>
          <w:rFonts w:ascii="Times New Roman" w:hAnsi="Times New Roman" w:cs="Times New Roman"/>
          <w:b/>
          <w:bCs/>
        </w:rPr>
        <w:t>aggregateshop</w:t>
      </w:r>
      <w:r w:rsidR="00D015B7" w:rsidRPr="0023640B">
        <w:rPr>
          <w:rStyle w:val="ac"/>
          <w:rFonts w:ascii="Times New Roman" w:hAnsi="Times New Roman" w:cs="Times New Roman"/>
          <w:b/>
          <w:bCs/>
          <w:lang w:val="ru-RU"/>
        </w:rPr>
        <w:t>@</w:t>
      </w:r>
      <w:r w:rsidR="00D015B7" w:rsidRPr="0023640B">
        <w:rPr>
          <w:rStyle w:val="ac"/>
          <w:rFonts w:ascii="Times New Roman" w:hAnsi="Times New Roman" w:cs="Times New Roman"/>
          <w:b/>
          <w:bCs/>
        </w:rPr>
        <w:t>kumtor</w:t>
      </w:r>
      <w:r w:rsidR="00D015B7" w:rsidRPr="0023640B">
        <w:rPr>
          <w:rStyle w:val="ac"/>
          <w:rFonts w:ascii="Times New Roman" w:hAnsi="Times New Roman" w:cs="Times New Roman"/>
          <w:b/>
          <w:bCs/>
          <w:lang w:val="ru-RU"/>
        </w:rPr>
        <w:t>.</w:t>
      </w:r>
      <w:r w:rsidR="00D015B7" w:rsidRPr="0023640B">
        <w:rPr>
          <w:rStyle w:val="ac"/>
          <w:rFonts w:ascii="Times New Roman" w:hAnsi="Times New Roman" w:cs="Times New Roman"/>
          <w:b/>
          <w:bCs/>
        </w:rPr>
        <w:t>kg</w:t>
      </w:r>
      <w:r w:rsidR="00D015B7">
        <w:rPr>
          <w:rFonts w:ascii="Times New Roman" w:hAnsi="Times New Roman" w:cs="Times New Roman"/>
          <w:b/>
          <w:bCs/>
        </w:rPr>
        <w:fldChar w:fldCharType="end"/>
      </w:r>
      <w:bookmarkEnd w:id="0"/>
      <w:r w:rsidR="00196335" w:rsidRPr="000D6F5B">
        <w:rPr>
          <w:rFonts w:ascii="Times New Roman" w:hAnsi="Times New Roman" w:cs="Times New Roman"/>
          <w:lang w:val="ru-RU"/>
        </w:rPr>
        <w:t xml:space="preserve"> </w:t>
      </w:r>
    </w:p>
    <w:bookmarkEnd w:id="1"/>
    <w:p w14:paraId="479BBA22" w14:textId="14986118" w:rsidR="00EA15C1" w:rsidRPr="000D6F5B" w:rsidRDefault="003D52CF" w:rsidP="00EA15C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 xml:space="preserve">Обратите внимание, что размер одного письма не должен превышать </w:t>
      </w:r>
      <w:r w:rsidRPr="000D6F5B">
        <w:rPr>
          <w:rFonts w:ascii="Times New Roman" w:hAnsi="Times New Roman" w:cs="Times New Roman"/>
          <w:u w:val="single"/>
          <w:lang w:val="ru-RU"/>
        </w:rPr>
        <w:t>25</w:t>
      </w:r>
      <w:r w:rsidRPr="000D6F5B">
        <w:rPr>
          <w:rFonts w:ascii="Times New Roman" w:hAnsi="Times New Roman" w:cs="Times New Roman"/>
          <w:u w:val="single"/>
        </w:rPr>
        <w:t>MB</w:t>
      </w:r>
      <w:r w:rsidR="00D015B7">
        <w:rPr>
          <w:rFonts w:ascii="Times New Roman" w:hAnsi="Times New Roman" w:cs="Times New Roman"/>
          <w:lang w:val="ru-RU"/>
        </w:rPr>
        <w:t xml:space="preserve">, при превышении необходимо отправить вторым письмом с аналогичной темой. </w:t>
      </w:r>
      <w:r w:rsidR="00CB4E52" w:rsidRPr="000D6F5B">
        <w:rPr>
          <w:rFonts w:ascii="Times New Roman" w:hAnsi="Times New Roman" w:cs="Times New Roman"/>
          <w:lang w:val="ru-RU"/>
        </w:rPr>
        <w:t xml:space="preserve">Документы должны быть представлены </w:t>
      </w:r>
      <w:r w:rsidR="00CB4E52" w:rsidRPr="000D6F5B">
        <w:rPr>
          <w:rFonts w:ascii="Times New Roman" w:hAnsi="Times New Roman" w:cs="Times New Roman"/>
          <w:b/>
          <w:bCs/>
          <w:lang w:val="ru-RU"/>
        </w:rPr>
        <w:t xml:space="preserve">в формате </w:t>
      </w:r>
      <w:r w:rsidR="00CB4E52" w:rsidRPr="000D6F5B">
        <w:rPr>
          <w:rFonts w:ascii="Times New Roman" w:hAnsi="Times New Roman" w:cs="Times New Roman"/>
          <w:b/>
          <w:bCs/>
        </w:rPr>
        <w:t>PDF</w:t>
      </w:r>
      <w:r w:rsidR="00CB4E52" w:rsidRPr="000D6F5B">
        <w:rPr>
          <w:rFonts w:ascii="Times New Roman" w:hAnsi="Times New Roman" w:cs="Times New Roman"/>
          <w:b/>
          <w:bCs/>
          <w:lang w:val="ru-RU"/>
        </w:rPr>
        <w:t xml:space="preserve"> одним архивным файлом</w:t>
      </w:r>
      <w:r w:rsidR="00CB4E52" w:rsidRPr="000D6F5B">
        <w:rPr>
          <w:rFonts w:ascii="Times New Roman" w:hAnsi="Times New Roman" w:cs="Times New Roman"/>
          <w:lang w:val="ru-RU"/>
        </w:rPr>
        <w:t xml:space="preserve"> (</w:t>
      </w:r>
      <w:r w:rsidR="00CB4E52" w:rsidRPr="000D6F5B">
        <w:rPr>
          <w:rFonts w:ascii="Times New Roman" w:hAnsi="Times New Roman" w:cs="Times New Roman"/>
        </w:rPr>
        <w:t>RAR</w:t>
      </w:r>
      <w:r w:rsidR="00CB4E52" w:rsidRPr="000D6F5B">
        <w:rPr>
          <w:rFonts w:ascii="Times New Roman" w:hAnsi="Times New Roman" w:cs="Times New Roman"/>
          <w:lang w:val="ru-RU"/>
        </w:rPr>
        <w:t xml:space="preserve"> или </w:t>
      </w:r>
      <w:r w:rsidR="00CB4E52" w:rsidRPr="000D6F5B">
        <w:rPr>
          <w:rFonts w:ascii="Times New Roman" w:hAnsi="Times New Roman" w:cs="Times New Roman"/>
        </w:rPr>
        <w:t>ZIP</w:t>
      </w:r>
      <w:r w:rsidR="00CB4E52" w:rsidRPr="000D6F5B">
        <w:rPr>
          <w:rFonts w:ascii="Times New Roman" w:hAnsi="Times New Roman" w:cs="Times New Roman"/>
          <w:lang w:val="ru-RU"/>
        </w:rPr>
        <w:t>).</w:t>
      </w:r>
    </w:p>
    <w:p w14:paraId="71BF44B6" w14:textId="0CFE09F1" w:rsidR="00EA15C1" w:rsidRPr="000D6F5B" w:rsidRDefault="00EA15C1" w:rsidP="00EA15C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Всем желающим участвовать в отборе необходимо заполнить формы согласно Приложению №1, №2, №3</w:t>
      </w:r>
      <w:r w:rsidR="00221038" w:rsidRPr="000D6F5B">
        <w:rPr>
          <w:rFonts w:ascii="Times New Roman" w:hAnsi="Times New Roman" w:cs="Times New Roman"/>
          <w:lang w:val="ru-RU"/>
        </w:rPr>
        <w:t xml:space="preserve">, </w:t>
      </w:r>
      <w:r w:rsidRPr="000D6F5B">
        <w:rPr>
          <w:rFonts w:ascii="Times New Roman" w:hAnsi="Times New Roman" w:cs="Times New Roman"/>
          <w:lang w:val="ru-RU"/>
        </w:rPr>
        <w:t xml:space="preserve">№ </w:t>
      </w:r>
      <w:r w:rsidR="00294878" w:rsidRPr="000D6F5B">
        <w:rPr>
          <w:rFonts w:ascii="Times New Roman" w:hAnsi="Times New Roman" w:cs="Times New Roman"/>
          <w:lang w:val="ru-RU"/>
        </w:rPr>
        <w:t>4</w:t>
      </w:r>
      <w:r w:rsidR="00221038" w:rsidRPr="000D6F5B">
        <w:rPr>
          <w:rFonts w:ascii="Times New Roman" w:hAnsi="Times New Roman" w:cs="Times New Roman"/>
          <w:lang w:val="ru-RU"/>
        </w:rPr>
        <w:t xml:space="preserve"> и №5 </w:t>
      </w:r>
      <w:r w:rsidRPr="000D6F5B">
        <w:rPr>
          <w:rFonts w:ascii="Times New Roman" w:hAnsi="Times New Roman" w:cs="Times New Roman"/>
          <w:lang w:val="ru-RU"/>
        </w:rPr>
        <w:t xml:space="preserve">к Приглашению, приложить </w:t>
      </w:r>
      <w:r w:rsidR="004B158F" w:rsidRPr="000D6F5B">
        <w:rPr>
          <w:rFonts w:ascii="Times New Roman" w:hAnsi="Times New Roman" w:cs="Times New Roman"/>
          <w:lang w:val="ru-RU"/>
        </w:rPr>
        <w:t xml:space="preserve">подписанные и заверенные печатью </w:t>
      </w:r>
      <w:r w:rsidRPr="000D6F5B">
        <w:rPr>
          <w:rFonts w:ascii="Times New Roman" w:hAnsi="Times New Roman" w:cs="Times New Roman"/>
          <w:lang w:val="ru-RU"/>
        </w:rPr>
        <w:t>требуемые копии документов, и отправить в электронном виде на электронную почту.</w:t>
      </w:r>
    </w:p>
    <w:p w14:paraId="1809516B" w14:textId="77777777" w:rsidR="009D266F" w:rsidRPr="000D6F5B" w:rsidRDefault="00770079" w:rsidP="0077007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lang w:val="ru-RU"/>
        </w:rPr>
      </w:pPr>
      <w:r w:rsidRPr="000D6F5B">
        <w:rPr>
          <w:rFonts w:ascii="Times New Roman" w:hAnsi="Times New Roman" w:cs="Times New Roman"/>
          <w:lang w:val="ru-RU"/>
        </w:rPr>
        <w:t xml:space="preserve">Участники конкурса должны предоставить заявку на участие на русском языке или английском языке в соответствии с требованиями конкурса и отправить на указанную электронную почту. В случае, если документы составлены на другом языке, они должны быть представлены с нотариально заверенным переводом на русский или английский языки. При этом предпочтительным языком является русский. </w:t>
      </w:r>
    </w:p>
    <w:p w14:paraId="7D4BE9C0" w14:textId="66E222E4" w:rsidR="009D266F" w:rsidRPr="000D6F5B" w:rsidRDefault="00770079" w:rsidP="0077007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lang w:val="ru-RU"/>
        </w:rPr>
      </w:pPr>
      <w:r w:rsidRPr="000D6F5B">
        <w:rPr>
          <w:rFonts w:ascii="Times New Roman" w:hAnsi="Times New Roman" w:cs="Times New Roman"/>
          <w:lang w:val="ru-RU"/>
        </w:rPr>
        <w:t>Все документы, предоставленные в рамках отбора, рассматриваются как конфиденциальные.</w:t>
      </w:r>
    </w:p>
    <w:p w14:paraId="79FD41F3" w14:textId="78FC2CB4" w:rsidR="00770079" w:rsidRPr="000D6F5B" w:rsidRDefault="00770079" w:rsidP="0077007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lang w:val="ru-RU"/>
        </w:rPr>
      </w:pPr>
      <w:r w:rsidRPr="000D6F5B">
        <w:rPr>
          <w:rFonts w:ascii="Times New Roman" w:hAnsi="Times New Roman" w:cs="Times New Roman"/>
          <w:lang w:val="ru-RU"/>
        </w:rPr>
        <w:t>Подавая свое предложение, Участник тем самым выражает свое согласие на все условия, указанные в требованиях Компании.</w:t>
      </w:r>
    </w:p>
    <w:p w14:paraId="335E9E9C" w14:textId="34637791" w:rsidR="005B331E" w:rsidRPr="000D6F5B" w:rsidRDefault="00770079" w:rsidP="009B78D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b/>
          <w:bCs/>
          <w:lang w:val="ru-RU"/>
        </w:rPr>
        <w:t xml:space="preserve">Сообщение должно иметь тему первого пакета «Квалификационные и технические предложения [название компании]»; для второго пакета «Ценовое предложение [название компании]» направляться на </w:t>
      </w:r>
      <w:r w:rsidR="008F1E95" w:rsidRPr="000D6F5B">
        <w:rPr>
          <w:rFonts w:ascii="Times New Roman" w:hAnsi="Times New Roman" w:cs="Times New Roman"/>
          <w:b/>
          <w:bCs/>
          <w:lang w:val="ru-RU"/>
        </w:rPr>
        <w:t xml:space="preserve">указанный </w:t>
      </w:r>
      <w:r w:rsidRPr="000D6F5B">
        <w:rPr>
          <w:rFonts w:ascii="Times New Roman" w:hAnsi="Times New Roman" w:cs="Times New Roman"/>
          <w:b/>
          <w:bCs/>
          <w:lang w:val="ru-RU"/>
        </w:rPr>
        <w:t>адрес</w:t>
      </w:r>
      <w:r w:rsidR="008F1E95" w:rsidRPr="000D6F5B">
        <w:rPr>
          <w:rFonts w:ascii="Times New Roman" w:hAnsi="Times New Roman" w:cs="Times New Roman"/>
          <w:b/>
          <w:bCs/>
          <w:lang w:val="ru-RU"/>
        </w:rPr>
        <w:t>.</w:t>
      </w:r>
      <w:r w:rsidRPr="000D6F5B">
        <w:rPr>
          <w:rFonts w:ascii="Times New Roman" w:hAnsi="Times New Roman" w:cs="Times New Roman"/>
          <w:lang w:val="ru-RU"/>
        </w:rPr>
        <w:t xml:space="preserve"> </w:t>
      </w:r>
    </w:p>
    <w:p w14:paraId="3F429FE7" w14:textId="77777777" w:rsidR="00770079" w:rsidRPr="000D6F5B" w:rsidRDefault="00770079" w:rsidP="009D266F">
      <w:pPr>
        <w:spacing w:after="0" w:line="240" w:lineRule="auto"/>
        <w:ind w:left="720"/>
        <w:rPr>
          <w:rFonts w:ascii="Times New Roman" w:hAnsi="Times New Roman" w:cs="Times New Roman"/>
          <w:b/>
          <w:bCs/>
          <w:lang w:val="ru-RU"/>
        </w:rPr>
      </w:pPr>
    </w:p>
    <w:p w14:paraId="0DABBE99" w14:textId="12A68D31" w:rsidR="000D6F5B" w:rsidRPr="000D6F5B" w:rsidRDefault="000D6F5B" w:rsidP="000D6F5B">
      <w:pPr>
        <w:spacing w:after="0" w:line="240" w:lineRule="auto"/>
        <w:ind w:left="720" w:hanging="720"/>
        <w:rPr>
          <w:rFonts w:ascii="Times New Roman" w:hAnsi="Times New Roman" w:cs="Times New Roman"/>
          <w:b/>
          <w:bCs/>
        </w:rPr>
      </w:pPr>
      <w:r w:rsidRPr="000D6F5B">
        <w:rPr>
          <w:rFonts w:ascii="Times New Roman" w:hAnsi="Times New Roman" w:cs="Times New Roman"/>
          <w:b/>
          <w:bCs/>
          <w:lang w:val="ru-RU"/>
        </w:rPr>
        <w:t>Необходимые технические документы:</w:t>
      </w:r>
      <w:r w:rsidRPr="000D6F5B">
        <w:rPr>
          <w:rFonts w:ascii="Times New Roman" w:hAnsi="Times New Roman" w:cs="Times New Roman"/>
          <w:b/>
          <w:bCs/>
        </w:rPr>
        <w:t> </w:t>
      </w:r>
    </w:p>
    <w:p w14:paraId="5226DC79" w14:textId="6CD05F3A" w:rsidR="00652DAE" w:rsidRPr="00652DAE" w:rsidRDefault="000D6F5B" w:rsidP="00652DAE">
      <w:pPr>
        <w:pStyle w:val="a7"/>
        <w:numPr>
          <w:ilvl w:val="1"/>
          <w:numId w:val="1"/>
        </w:numPr>
        <w:spacing w:after="0" w:line="240" w:lineRule="auto"/>
        <w:ind w:left="720"/>
        <w:rPr>
          <w:rFonts w:ascii="Times New Roman" w:hAnsi="Times New Roman" w:cs="Times New Roman"/>
          <w:b/>
          <w:bCs/>
        </w:rPr>
      </w:pPr>
      <w:r w:rsidRPr="00225F90">
        <w:rPr>
          <w:rFonts w:ascii="Times New Roman" w:hAnsi="Times New Roman" w:cs="Times New Roman"/>
          <w:b/>
          <w:bCs/>
          <w:lang w:val="ru-RU"/>
        </w:rPr>
        <w:t>Техническ</w:t>
      </w:r>
      <w:r w:rsidR="00DC221A">
        <w:rPr>
          <w:rFonts w:ascii="Times New Roman" w:hAnsi="Times New Roman" w:cs="Times New Roman"/>
          <w:b/>
          <w:bCs/>
          <w:lang w:val="ru-RU"/>
        </w:rPr>
        <w:t>ая</w:t>
      </w:r>
      <w:r w:rsidRPr="00225F90">
        <w:rPr>
          <w:rFonts w:ascii="Times New Roman" w:hAnsi="Times New Roman" w:cs="Times New Roman"/>
          <w:b/>
          <w:bCs/>
          <w:lang w:val="ru-RU"/>
        </w:rPr>
        <w:t xml:space="preserve"> спецификаци</w:t>
      </w:r>
      <w:r w:rsidR="00DC221A">
        <w:rPr>
          <w:rFonts w:ascii="Times New Roman" w:hAnsi="Times New Roman" w:cs="Times New Roman"/>
          <w:b/>
          <w:bCs/>
          <w:lang w:val="ru-RU"/>
        </w:rPr>
        <w:t>я</w:t>
      </w:r>
      <w:r w:rsidRPr="00225F90">
        <w:rPr>
          <w:rFonts w:ascii="Times New Roman" w:hAnsi="Times New Roman" w:cs="Times New Roman"/>
          <w:b/>
          <w:bCs/>
          <w:lang w:val="ru-RU"/>
        </w:rPr>
        <w:t xml:space="preserve"> товара;</w:t>
      </w:r>
      <w:r w:rsidRPr="00225F90">
        <w:rPr>
          <w:rFonts w:ascii="Times New Roman" w:hAnsi="Times New Roman" w:cs="Times New Roman"/>
          <w:b/>
          <w:bCs/>
        </w:rPr>
        <w:t> </w:t>
      </w:r>
    </w:p>
    <w:p w14:paraId="19E79484" w14:textId="77777777" w:rsidR="008B3C0D" w:rsidRPr="0082232B" w:rsidRDefault="00652DAE" w:rsidP="008B3C0D">
      <w:pPr>
        <w:pStyle w:val="a7"/>
        <w:numPr>
          <w:ilvl w:val="1"/>
          <w:numId w:val="1"/>
        </w:numPr>
        <w:spacing w:after="0" w:line="240" w:lineRule="auto"/>
        <w:ind w:left="720"/>
        <w:rPr>
          <w:rFonts w:ascii="Times New Roman" w:hAnsi="Times New Roman" w:cs="Times New Roman"/>
        </w:rPr>
      </w:pPr>
      <w:r w:rsidRPr="0082232B">
        <w:rPr>
          <w:rFonts w:ascii="Times New Roman" w:hAnsi="Times New Roman" w:cs="Times New Roman"/>
          <w:lang w:val="ru-RU"/>
        </w:rPr>
        <w:t xml:space="preserve">Паспорт </w:t>
      </w:r>
    </w:p>
    <w:p w14:paraId="71E3BC2C" w14:textId="5B1CD445" w:rsidR="008B3C0D" w:rsidRPr="0082232B" w:rsidRDefault="00652DAE" w:rsidP="008B3C0D">
      <w:pPr>
        <w:pStyle w:val="a7"/>
        <w:numPr>
          <w:ilvl w:val="1"/>
          <w:numId w:val="1"/>
        </w:numPr>
        <w:spacing w:after="0" w:line="240" w:lineRule="auto"/>
        <w:ind w:left="720"/>
        <w:rPr>
          <w:rFonts w:ascii="Times New Roman" w:hAnsi="Times New Roman" w:cs="Times New Roman"/>
        </w:rPr>
      </w:pPr>
      <w:r w:rsidRPr="0082232B">
        <w:rPr>
          <w:rFonts w:ascii="Times New Roman" w:hAnsi="Times New Roman" w:cs="Times New Roman"/>
          <w:lang w:val="ru-RU"/>
        </w:rPr>
        <w:t>Руководство по эксп</w:t>
      </w:r>
      <w:r w:rsidR="0082232B">
        <w:rPr>
          <w:rFonts w:ascii="Times New Roman" w:hAnsi="Times New Roman" w:cs="Times New Roman"/>
          <w:lang w:val="ru-RU"/>
        </w:rPr>
        <w:t>луатации</w:t>
      </w:r>
    </w:p>
    <w:p w14:paraId="7C2E131B" w14:textId="70C44B7F" w:rsidR="00652DAE" w:rsidRPr="003D699E" w:rsidRDefault="008B3C0D" w:rsidP="008B3C0D">
      <w:pPr>
        <w:pStyle w:val="a7"/>
        <w:numPr>
          <w:ilvl w:val="1"/>
          <w:numId w:val="1"/>
        </w:numPr>
        <w:spacing w:after="0" w:line="240" w:lineRule="auto"/>
        <w:ind w:left="720"/>
        <w:rPr>
          <w:rFonts w:ascii="Times New Roman" w:hAnsi="Times New Roman" w:cs="Times New Roman"/>
        </w:rPr>
      </w:pPr>
      <w:r w:rsidRPr="003D699E">
        <w:rPr>
          <w:rFonts w:ascii="Times New Roman" w:hAnsi="Times New Roman" w:cs="Times New Roman"/>
          <w:lang w:val="ru-RU"/>
        </w:rPr>
        <w:t>Парт лист</w:t>
      </w:r>
      <w:r w:rsidR="00652DAE" w:rsidRPr="003D699E">
        <w:rPr>
          <w:rFonts w:ascii="Times New Roman" w:hAnsi="Times New Roman" w:cs="Times New Roman"/>
          <w:lang w:val="ru-RU"/>
        </w:rPr>
        <w:t xml:space="preserve">     </w:t>
      </w:r>
    </w:p>
    <w:p w14:paraId="08E5490F" w14:textId="6946823A" w:rsidR="000D6F5B" w:rsidRPr="000D6F5B" w:rsidRDefault="000D6F5B" w:rsidP="000D6F5B">
      <w:pPr>
        <w:pStyle w:val="a7"/>
        <w:numPr>
          <w:ilvl w:val="1"/>
          <w:numId w:val="1"/>
        </w:numPr>
        <w:spacing w:after="0" w:line="240" w:lineRule="auto"/>
        <w:ind w:left="720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Сертификат соответствия</w:t>
      </w:r>
      <w:r w:rsidRPr="000D6F5B">
        <w:rPr>
          <w:rFonts w:ascii="Times New Roman" w:hAnsi="Times New Roman" w:cs="Times New Roman"/>
        </w:rPr>
        <w:t> </w:t>
      </w:r>
      <w:r w:rsidRPr="000D6F5B">
        <w:rPr>
          <w:rFonts w:ascii="Times New Roman" w:hAnsi="Times New Roman" w:cs="Times New Roman"/>
          <w:lang w:val="ru-RU"/>
        </w:rPr>
        <w:t>товара (если применимо);</w:t>
      </w:r>
      <w:r w:rsidRPr="000D6F5B">
        <w:rPr>
          <w:rFonts w:ascii="Times New Roman" w:hAnsi="Times New Roman" w:cs="Times New Roman"/>
        </w:rPr>
        <w:t> </w:t>
      </w:r>
    </w:p>
    <w:p w14:paraId="76A1191B" w14:textId="77777777" w:rsidR="0082232B" w:rsidRPr="0082232B" w:rsidRDefault="000D6F5B" w:rsidP="0082232B">
      <w:pPr>
        <w:pStyle w:val="a7"/>
        <w:numPr>
          <w:ilvl w:val="1"/>
          <w:numId w:val="1"/>
        </w:numPr>
        <w:spacing w:after="0" w:line="240" w:lineRule="auto"/>
        <w:ind w:left="720"/>
        <w:rPr>
          <w:rFonts w:ascii="Times New Roman" w:hAnsi="Times New Roman" w:cs="Times New Roman"/>
          <w:b/>
          <w:bCs/>
          <w:lang w:val="ru-RU"/>
        </w:rPr>
      </w:pPr>
      <w:r w:rsidRPr="003711B1">
        <w:rPr>
          <w:rFonts w:ascii="Times New Roman" w:hAnsi="Times New Roman" w:cs="Times New Roman"/>
          <w:lang w:val="ru-RU"/>
        </w:rPr>
        <w:t>Сертификат о происхождении товара (если применимо);</w:t>
      </w:r>
      <w:r w:rsidRPr="003711B1">
        <w:rPr>
          <w:rFonts w:ascii="Times New Roman" w:hAnsi="Times New Roman" w:cs="Times New Roman"/>
        </w:rPr>
        <w:t> </w:t>
      </w:r>
    </w:p>
    <w:p w14:paraId="6DEF3D0E" w14:textId="79FBC4A8" w:rsidR="0082232B" w:rsidRDefault="000D6F5B" w:rsidP="0082232B">
      <w:pPr>
        <w:pStyle w:val="a7"/>
        <w:numPr>
          <w:ilvl w:val="1"/>
          <w:numId w:val="1"/>
        </w:numPr>
        <w:spacing w:after="0" w:line="240" w:lineRule="auto"/>
        <w:ind w:left="720"/>
        <w:rPr>
          <w:rFonts w:ascii="Times New Roman" w:hAnsi="Times New Roman" w:cs="Times New Roman"/>
          <w:b/>
          <w:bCs/>
          <w:lang w:val="ru-RU"/>
        </w:rPr>
      </w:pPr>
      <w:r w:rsidRPr="0082232B">
        <w:rPr>
          <w:rFonts w:ascii="Times New Roman" w:hAnsi="Times New Roman" w:cs="Times New Roman"/>
          <w:b/>
          <w:bCs/>
          <w:lang w:val="ru-RU"/>
        </w:rPr>
        <w:t>По лотам 1,2 проведение пуско-наладочные работы и обучение</w:t>
      </w:r>
      <w:r w:rsidR="0056092F" w:rsidRPr="0082232B">
        <w:rPr>
          <w:rFonts w:ascii="Times New Roman" w:hAnsi="Times New Roman" w:cs="Times New Roman"/>
          <w:b/>
          <w:bCs/>
          <w:lang w:val="ru-RU"/>
        </w:rPr>
        <w:t xml:space="preserve"> (онлайн и оф</w:t>
      </w:r>
      <w:r w:rsidR="000A11E6" w:rsidRPr="0082232B">
        <w:rPr>
          <w:rFonts w:ascii="Times New Roman" w:hAnsi="Times New Roman" w:cs="Times New Roman"/>
          <w:b/>
          <w:bCs/>
          <w:lang w:val="ru-RU"/>
        </w:rPr>
        <w:t>лайн)</w:t>
      </w:r>
      <w:r w:rsidRPr="0082232B">
        <w:rPr>
          <w:rFonts w:ascii="Times New Roman" w:hAnsi="Times New Roman" w:cs="Times New Roman"/>
          <w:b/>
          <w:bCs/>
          <w:lang w:val="ru-RU"/>
        </w:rPr>
        <w:t xml:space="preserve"> являются обязательными. Необходимо указать стоимость отдельным </w:t>
      </w:r>
      <w:r w:rsidR="003D699E" w:rsidRPr="0082232B">
        <w:rPr>
          <w:rFonts w:ascii="Times New Roman" w:hAnsi="Times New Roman" w:cs="Times New Roman"/>
          <w:b/>
          <w:bCs/>
          <w:lang w:val="ru-RU"/>
        </w:rPr>
        <w:t>пунктом</w:t>
      </w:r>
      <w:r w:rsidR="0002732E">
        <w:rPr>
          <w:rFonts w:ascii="Times New Roman" w:hAnsi="Times New Roman" w:cs="Times New Roman"/>
          <w:b/>
          <w:bCs/>
          <w:lang w:val="ru-RU"/>
        </w:rPr>
        <w:t xml:space="preserve"> во втором пакете</w:t>
      </w:r>
      <w:r w:rsidR="003D699E" w:rsidRPr="0082232B">
        <w:rPr>
          <w:rFonts w:ascii="Times New Roman" w:hAnsi="Times New Roman" w:cs="Times New Roman"/>
          <w:b/>
          <w:bCs/>
          <w:lang w:val="ru-RU"/>
        </w:rPr>
        <w:t xml:space="preserve"> (</w:t>
      </w:r>
      <w:r w:rsidR="00827DB2" w:rsidRPr="0082232B">
        <w:rPr>
          <w:rFonts w:ascii="Times New Roman" w:hAnsi="Times New Roman" w:cs="Times New Roman"/>
          <w:b/>
          <w:bCs/>
          <w:lang w:val="ru-RU"/>
        </w:rPr>
        <w:t>приезд специалиста, количество дней</w:t>
      </w:r>
      <w:r w:rsidR="0056092F" w:rsidRPr="0082232B">
        <w:rPr>
          <w:rFonts w:ascii="Times New Roman" w:hAnsi="Times New Roman" w:cs="Times New Roman"/>
          <w:b/>
          <w:bCs/>
          <w:lang w:val="ru-RU"/>
        </w:rPr>
        <w:t>, пункт отправки)</w:t>
      </w:r>
      <w:r w:rsidR="003D699E">
        <w:rPr>
          <w:rFonts w:ascii="Times New Roman" w:hAnsi="Times New Roman" w:cs="Times New Roman"/>
          <w:b/>
          <w:bCs/>
          <w:lang w:val="ru-RU"/>
        </w:rPr>
        <w:t xml:space="preserve"> </w:t>
      </w:r>
    </w:p>
    <w:p w14:paraId="5BD103E5" w14:textId="6665E42B" w:rsidR="00DF2E98" w:rsidRPr="00370BAA" w:rsidRDefault="00DF2E98" w:rsidP="0082232B">
      <w:pPr>
        <w:pStyle w:val="a7"/>
        <w:numPr>
          <w:ilvl w:val="1"/>
          <w:numId w:val="1"/>
        </w:numPr>
        <w:spacing w:after="0" w:line="240" w:lineRule="auto"/>
        <w:ind w:left="720"/>
        <w:rPr>
          <w:rFonts w:ascii="Times New Roman" w:hAnsi="Times New Roman" w:cs="Times New Roman"/>
          <w:lang w:val="ru-RU"/>
        </w:rPr>
      </w:pPr>
      <w:r w:rsidRPr="00370BAA">
        <w:rPr>
          <w:rFonts w:ascii="Times New Roman" w:hAnsi="Times New Roman" w:cs="Times New Roman"/>
          <w:lang w:val="ru-RU"/>
        </w:rPr>
        <w:t xml:space="preserve">Пост гарантийное </w:t>
      </w:r>
      <w:r w:rsidR="00363BB3" w:rsidRPr="00370BAA">
        <w:rPr>
          <w:rFonts w:ascii="Times New Roman" w:hAnsi="Times New Roman" w:cs="Times New Roman"/>
          <w:lang w:val="ru-RU"/>
        </w:rPr>
        <w:t xml:space="preserve">обслуживание. </w:t>
      </w:r>
    </w:p>
    <w:p w14:paraId="1E7DC169" w14:textId="77777777" w:rsidR="0082232B" w:rsidRDefault="0082232B" w:rsidP="0082232B">
      <w:pPr>
        <w:spacing w:after="0" w:line="240" w:lineRule="auto"/>
        <w:ind w:left="360"/>
        <w:rPr>
          <w:rFonts w:ascii="Times New Roman" w:hAnsi="Times New Roman" w:cs="Times New Roman"/>
          <w:b/>
          <w:bCs/>
          <w:lang w:val="ru-RU"/>
        </w:rPr>
      </w:pPr>
    </w:p>
    <w:p w14:paraId="4304E8B3" w14:textId="77777777" w:rsidR="0082232B" w:rsidRPr="0082232B" w:rsidRDefault="0082232B" w:rsidP="0082232B">
      <w:pPr>
        <w:spacing w:after="0" w:line="240" w:lineRule="auto"/>
        <w:ind w:left="360"/>
        <w:rPr>
          <w:rFonts w:ascii="Times New Roman" w:hAnsi="Times New Roman" w:cs="Times New Roman"/>
          <w:b/>
          <w:bCs/>
          <w:lang w:val="ru-RU"/>
        </w:rPr>
      </w:pPr>
    </w:p>
    <w:p w14:paraId="50386043" w14:textId="77777777" w:rsidR="003D52CF" w:rsidRPr="000D6F5B" w:rsidRDefault="003D52CF" w:rsidP="00DC0969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b/>
          <w:bCs/>
          <w:lang w:val="ru-RU"/>
        </w:rPr>
        <w:t>Необходимые документы для предоставления:</w:t>
      </w:r>
    </w:p>
    <w:p w14:paraId="1DD1DACF" w14:textId="77777777" w:rsidR="003D52CF" w:rsidRPr="000D6F5B" w:rsidRDefault="003D52CF" w:rsidP="00DC0969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i/>
          <w:iCs/>
          <w:lang w:val="ru-RU"/>
        </w:rPr>
        <w:t>Для резидентов Кыргызской Республики:</w:t>
      </w:r>
    </w:p>
    <w:p w14:paraId="0A7A9DBD" w14:textId="77777777" w:rsidR="003D52CF" w:rsidRPr="000D6F5B" w:rsidRDefault="003D52CF" w:rsidP="00DC096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Копия Устава со всеми изменениями и дополнениями (при наличии таковых), заверенные подписью руководителя или уполномоченного им должностного лица, а также копия Решения общего собрания участников или единственного участника об утверждении данного Устава;</w:t>
      </w:r>
    </w:p>
    <w:p w14:paraId="1D020BD7" w14:textId="77777777" w:rsidR="003D52CF" w:rsidRPr="000D6F5B" w:rsidRDefault="003D52CF" w:rsidP="00DC096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Заверенная Участником копия Свидетельства/Справки о государственной регистрации (перерегистрации) юридического лица;</w:t>
      </w:r>
    </w:p>
    <w:p w14:paraId="728D0913" w14:textId="77777777" w:rsidR="003D52CF" w:rsidRPr="000D6F5B" w:rsidRDefault="003D52CF" w:rsidP="00DC096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Копия Свидетельства о государственной регистрации физического лица в качестве индивидуального предпринимателя /Копия Патента (добровольного или обязательного) на соответствующий вид деятельности (актуального на дату подачи), а также копия Паспорта/идентификационной карты;</w:t>
      </w:r>
    </w:p>
    <w:p w14:paraId="27A2132B" w14:textId="77777777" w:rsidR="003D52CF" w:rsidRPr="000D6F5B" w:rsidRDefault="003D52CF" w:rsidP="00DC096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Для юридических лиц: информация об отсутствии задолженности по налоговым платежам и страховым взносам перед бюджетом Кыргызской Республики;</w:t>
      </w:r>
    </w:p>
    <w:p w14:paraId="0FC61671" w14:textId="1E181BC3" w:rsidR="003D52CF" w:rsidRPr="000D6F5B" w:rsidRDefault="003D52CF" w:rsidP="00DC096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Сканированные копии оригинала бухгалтерского баланса со всеми приложениями, заверенные печатью и подписью организации за 2 (два) предыдущих календарных года или ЕНД;</w:t>
      </w:r>
    </w:p>
    <w:p w14:paraId="3D579AE8" w14:textId="77777777" w:rsidR="003D52CF" w:rsidRPr="000D6F5B" w:rsidRDefault="003D52CF" w:rsidP="00DC096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Свидетельство о постановке на налоговый учет;</w:t>
      </w:r>
    </w:p>
    <w:p w14:paraId="64DE966A" w14:textId="69104207" w:rsidR="003D52CF" w:rsidRPr="000D6F5B" w:rsidRDefault="003D52CF" w:rsidP="00DC096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Разрешительные документы (лицензии, разрешения, сертификаты) на виды деятельности</w:t>
      </w:r>
      <w:r w:rsidR="00285FA4" w:rsidRPr="000D6F5B">
        <w:rPr>
          <w:rFonts w:ascii="Times New Roman" w:hAnsi="Times New Roman" w:cs="Times New Roman"/>
          <w:lang w:val="ru-RU"/>
        </w:rPr>
        <w:t xml:space="preserve"> (при наличии)</w:t>
      </w:r>
      <w:r w:rsidRPr="000D6F5B">
        <w:rPr>
          <w:rFonts w:ascii="Times New Roman" w:hAnsi="Times New Roman" w:cs="Times New Roman"/>
          <w:lang w:val="ru-RU"/>
        </w:rPr>
        <w:t>;</w:t>
      </w:r>
    </w:p>
    <w:p w14:paraId="7E1B8E11" w14:textId="77777777" w:rsidR="00D015B7" w:rsidRDefault="003D52CF" w:rsidP="00D015B7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Заверенная Участником копия документа, подтверждающего полномочия руководителя (приказ о назначении руководителя, выписка из протокола собрания участников о назначении руководителя, решение единственного участника юридического лица). Если от имени Участника действует иное лицо – надлежащим образом заверенная копия такой доверенности на лицо, уполномоченное подписывать договоры и иные документы;</w:t>
      </w:r>
    </w:p>
    <w:p w14:paraId="49380379" w14:textId="37D8CABA" w:rsidR="00D015B7" w:rsidRPr="006E27BB" w:rsidRDefault="003D52CF" w:rsidP="00D015B7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D015B7">
        <w:rPr>
          <w:rFonts w:ascii="Times New Roman" w:hAnsi="Times New Roman" w:cs="Times New Roman"/>
          <w:lang w:val="ru-RU"/>
        </w:rPr>
        <w:t>Опыт поставок аналогично</w:t>
      </w:r>
      <w:r w:rsidR="00561E7D" w:rsidRPr="00D015B7">
        <w:rPr>
          <w:rFonts w:ascii="Times New Roman" w:hAnsi="Times New Roman" w:cs="Times New Roman"/>
          <w:lang w:val="ru-RU"/>
        </w:rPr>
        <w:t>й продукции</w:t>
      </w:r>
      <w:r w:rsidRPr="00D015B7">
        <w:rPr>
          <w:rFonts w:ascii="Times New Roman" w:hAnsi="Times New Roman" w:cs="Times New Roman"/>
          <w:lang w:val="ru-RU"/>
        </w:rPr>
        <w:t xml:space="preserve"> за последние 2 года – прикрепить копии договоров</w:t>
      </w:r>
      <w:r w:rsidR="00D015B7" w:rsidRPr="00D015B7">
        <w:rPr>
          <w:rFonts w:ascii="Times New Roman" w:hAnsi="Times New Roman" w:cs="Times New Roman"/>
          <w:lang w:val="ru-RU"/>
        </w:rPr>
        <w:t>, отзывы и рекомендации от предыдущих покупателей</w:t>
      </w:r>
      <w:r w:rsidR="003C41A6">
        <w:rPr>
          <w:rFonts w:ascii="Times New Roman" w:hAnsi="Times New Roman" w:cs="Times New Roman"/>
          <w:lang w:val="ru-RU"/>
        </w:rPr>
        <w:t>;</w:t>
      </w:r>
    </w:p>
    <w:p w14:paraId="7798A406" w14:textId="13A06F4F" w:rsidR="003C41A6" w:rsidRPr="00370BAA" w:rsidRDefault="006E27BB" w:rsidP="00D015B7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  <w:lang w:val="ru-RU"/>
        </w:rPr>
      </w:pPr>
      <w:r w:rsidRPr="00370BAA">
        <w:rPr>
          <w:rFonts w:ascii="Times New Roman" w:hAnsi="Times New Roman" w:cs="Times New Roman"/>
          <w:b/>
          <w:bCs/>
          <w:lang w:val="ru-RU"/>
        </w:rPr>
        <w:t>При наличии комментариев к проекту договора</w:t>
      </w:r>
      <w:r w:rsidR="003C41A6" w:rsidRPr="00370BAA">
        <w:rPr>
          <w:rFonts w:ascii="Times New Roman" w:hAnsi="Times New Roman" w:cs="Times New Roman"/>
          <w:b/>
          <w:bCs/>
          <w:lang w:val="ru-RU"/>
        </w:rPr>
        <w:t xml:space="preserve"> внести изменения в режиме редактирования.</w:t>
      </w:r>
    </w:p>
    <w:p w14:paraId="46DE19D9" w14:textId="198B5934" w:rsidR="003D52CF" w:rsidRPr="000D6F5B" w:rsidRDefault="003D52CF" w:rsidP="00DC0969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i/>
          <w:iCs/>
          <w:lang w:val="ru-RU"/>
        </w:rPr>
        <w:lastRenderedPageBreak/>
        <w:t>Для нерезидентов (участников других стран):</w:t>
      </w:r>
    </w:p>
    <w:p w14:paraId="4050F35F" w14:textId="77777777" w:rsidR="003D52CF" w:rsidRPr="000D6F5B" w:rsidRDefault="003D52CF" w:rsidP="00DC0969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Заверенная Участником копия регистрационных и учредительных документов;</w:t>
      </w:r>
    </w:p>
    <w:p w14:paraId="7C956225" w14:textId="18BC98CD" w:rsidR="003D52CF" w:rsidRPr="000D6F5B" w:rsidRDefault="003D52CF" w:rsidP="00DC0969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Разрешительные документы (лицензии, разрешения, сертификаты) на виды деятельности</w:t>
      </w:r>
      <w:r w:rsidR="00285FA4" w:rsidRPr="000D6F5B">
        <w:rPr>
          <w:rFonts w:ascii="Times New Roman" w:hAnsi="Times New Roman" w:cs="Times New Roman"/>
          <w:lang w:val="ru-RU"/>
        </w:rPr>
        <w:t xml:space="preserve"> (при наличии)</w:t>
      </w:r>
      <w:r w:rsidRPr="000D6F5B">
        <w:rPr>
          <w:rFonts w:ascii="Times New Roman" w:hAnsi="Times New Roman" w:cs="Times New Roman"/>
          <w:lang w:val="ru-RU"/>
        </w:rPr>
        <w:t>;</w:t>
      </w:r>
    </w:p>
    <w:p w14:paraId="09E30F18" w14:textId="77777777" w:rsidR="003D52CF" w:rsidRPr="000D6F5B" w:rsidRDefault="003D52CF" w:rsidP="00DC0969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Заверенная Участником копия документа, подтверждающего полномочия руководителя (приказ о назначении руководителя, выписка из протокола собрания участников о назначении руководителя, решение единственного участника юридического лица). Если от имени Участника действует иное лицо – надлежащим образом заверенная копия такой доверенности на лицо, уполномоченное подписывать договоры и иные документы;</w:t>
      </w:r>
    </w:p>
    <w:p w14:paraId="66C6C3B0" w14:textId="60BEA22F" w:rsidR="003D52CF" w:rsidRPr="000D6F5B" w:rsidRDefault="00D015B7" w:rsidP="00DC0969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Финансовая отчетность</w:t>
      </w:r>
      <w:r w:rsidR="003D52CF" w:rsidRPr="000D6F5B">
        <w:rPr>
          <w:rFonts w:ascii="Times New Roman" w:hAnsi="Times New Roman" w:cs="Times New Roman"/>
          <w:lang w:val="ru-RU"/>
        </w:rPr>
        <w:t>, заверенные печатью и подписью организации за 2 (два) предыдущих календарных года;</w:t>
      </w:r>
    </w:p>
    <w:p w14:paraId="0AB00846" w14:textId="5DCEDC53" w:rsidR="00316AC6" w:rsidRDefault="003D52CF" w:rsidP="00C54E5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Опыт поставок аналогичн</w:t>
      </w:r>
      <w:r w:rsidR="00F2253F" w:rsidRPr="000D6F5B">
        <w:rPr>
          <w:rFonts w:ascii="Times New Roman" w:hAnsi="Times New Roman" w:cs="Times New Roman"/>
          <w:lang w:val="ru-RU"/>
        </w:rPr>
        <w:t>ой продукции</w:t>
      </w:r>
      <w:r w:rsidRPr="000D6F5B">
        <w:rPr>
          <w:rFonts w:ascii="Times New Roman" w:hAnsi="Times New Roman" w:cs="Times New Roman"/>
          <w:lang w:val="ru-RU"/>
        </w:rPr>
        <w:t xml:space="preserve"> за последние 2 года – прикрепить копии договоров</w:t>
      </w:r>
      <w:r w:rsidR="00D015B7">
        <w:rPr>
          <w:rFonts w:ascii="Times New Roman" w:hAnsi="Times New Roman" w:cs="Times New Roman"/>
          <w:lang w:val="ru-RU"/>
        </w:rPr>
        <w:t>, отзывы и рекомендации от предыдущих покупателей</w:t>
      </w:r>
      <w:r w:rsidR="0072456B">
        <w:rPr>
          <w:rFonts w:ascii="Times New Roman" w:hAnsi="Times New Roman" w:cs="Times New Roman"/>
          <w:lang w:val="ru-RU"/>
        </w:rPr>
        <w:t>;</w:t>
      </w:r>
    </w:p>
    <w:p w14:paraId="5DBDB167" w14:textId="71A8691A" w:rsidR="003C41A6" w:rsidRPr="00370BAA" w:rsidRDefault="008C6311" w:rsidP="003C41A6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bCs/>
          <w:lang w:val="ru-RU"/>
        </w:rPr>
      </w:pPr>
      <w:r w:rsidRPr="00370BAA">
        <w:rPr>
          <w:rFonts w:ascii="Times New Roman" w:hAnsi="Times New Roman" w:cs="Times New Roman"/>
          <w:b/>
          <w:bCs/>
          <w:lang w:val="ru-RU"/>
        </w:rPr>
        <w:t>При наличии комментариев к проекту договора</w:t>
      </w:r>
      <w:r w:rsidR="003C41A6" w:rsidRPr="00370BAA">
        <w:rPr>
          <w:rFonts w:ascii="Times New Roman" w:hAnsi="Times New Roman" w:cs="Times New Roman"/>
          <w:b/>
          <w:bCs/>
          <w:lang w:val="ru-RU"/>
        </w:rPr>
        <w:t xml:space="preserve"> внести изменения в режиме редактирования.</w:t>
      </w:r>
    </w:p>
    <w:p w14:paraId="68B556E3" w14:textId="77777777" w:rsidR="003C41A6" w:rsidRPr="008C6311" w:rsidRDefault="003C41A6" w:rsidP="008C6311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14:paraId="0553591D" w14:textId="77777777" w:rsidR="000D6F5B" w:rsidRPr="000D6F5B" w:rsidRDefault="000D6F5B" w:rsidP="000D6F5B">
      <w:pPr>
        <w:spacing w:after="0" w:line="240" w:lineRule="auto"/>
        <w:ind w:left="720"/>
        <w:rPr>
          <w:rFonts w:ascii="Times New Roman" w:hAnsi="Times New Roman" w:cs="Times New Roman"/>
          <w:lang w:val="ru-RU"/>
        </w:rPr>
      </w:pPr>
    </w:p>
    <w:p w14:paraId="176B9369" w14:textId="77777777" w:rsidR="000D6F5B" w:rsidRPr="000D6F5B" w:rsidRDefault="000D6F5B" w:rsidP="000D6F5B">
      <w:pPr>
        <w:spacing w:after="0" w:line="240" w:lineRule="auto"/>
        <w:ind w:left="720"/>
        <w:rPr>
          <w:rFonts w:ascii="Times New Roman" w:hAnsi="Times New Roman" w:cs="Times New Roman"/>
          <w:lang w:val="ru-RU"/>
        </w:rPr>
      </w:pPr>
    </w:p>
    <w:p w14:paraId="6320A3A5" w14:textId="77777777" w:rsidR="00C54E58" w:rsidRPr="000D6F5B" w:rsidRDefault="00C54E58" w:rsidP="00C54E58">
      <w:pPr>
        <w:spacing w:after="0" w:line="240" w:lineRule="auto"/>
        <w:ind w:left="720"/>
        <w:rPr>
          <w:rFonts w:ascii="Times New Roman" w:hAnsi="Times New Roman" w:cs="Times New Roman"/>
          <w:lang w:val="ru-RU"/>
        </w:rPr>
      </w:pPr>
    </w:p>
    <w:p w14:paraId="33DCD2D6" w14:textId="6531A6F1" w:rsidR="00CB4E52" w:rsidRPr="00562AB5" w:rsidRDefault="00CB4E52" w:rsidP="00DC0969">
      <w:pPr>
        <w:rPr>
          <w:rFonts w:ascii="Times New Roman" w:hAnsi="Times New Roman" w:cs="Times New Roman"/>
          <w:b/>
          <w:bCs/>
          <w:lang w:val="ru-RU"/>
        </w:rPr>
      </w:pPr>
      <w:r w:rsidRPr="000D6F5B">
        <w:rPr>
          <w:rFonts w:ascii="Times New Roman" w:hAnsi="Times New Roman" w:cs="Times New Roman"/>
          <w:b/>
          <w:bCs/>
          <w:lang w:val="ru-RU"/>
        </w:rPr>
        <w:t>Порядок подачи конкурсной заявки</w:t>
      </w:r>
    </w:p>
    <w:p w14:paraId="3C78DE87" w14:textId="390C9C81" w:rsidR="003D52CF" w:rsidRPr="000D6F5B" w:rsidRDefault="003D52CF" w:rsidP="00DC0969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Участники представляют документы в двух отдельных пакетах при этом оба пакета подаются одновременно на вышеуказанную почту:</w:t>
      </w:r>
    </w:p>
    <w:p w14:paraId="03FDC693" w14:textId="2EF70382" w:rsidR="003D52CF" w:rsidRPr="000D6F5B" w:rsidRDefault="003D52CF" w:rsidP="00DC0969">
      <w:pPr>
        <w:numPr>
          <w:ilvl w:val="0"/>
          <w:numId w:val="4"/>
        </w:num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Пакет №1 – квалификационные и технические предложения</w:t>
      </w:r>
      <w:r w:rsidR="00684F1B">
        <w:rPr>
          <w:rFonts w:ascii="Times New Roman" w:hAnsi="Times New Roman" w:cs="Times New Roman"/>
          <w:lang w:val="ru-RU"/>
        </w:rPr>
        <w:t xml:space="preserve"> </w:t>
      </w:r>
      <w:r w:rsidRPr="000D6F5B">
        <w:rPr>
          <w:rFonts w:ascii="Times New Roman" w:hAnsi="Times New Roman" w:cs="Times New Roman"/>
          <w:lang w:val="ru-RU"/>
        </w:rPr>
        <w:t>(предоставляется без пароля);</w:t>
      </w:r>
    </w:p>
    <w:p w14:paraId="39B7AD99" w14:textId="515D0D2F" w:rsidR="003D52CF" w:rsidRPr="000D6F5B" w:rsidRDefault="003D52CF" w:rsidP="00DC0969">
      <w:pPr>
        <w:numPr>
          <w:ilvl w:val="0"/>
          <w:numId w:val="4"/>
        </w:num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 xml:space="preserve">Пакет №2 – коммерческое предложение </w:t>
      </w:r>
      <w:r w:rsidRPr="000D6F5B">
        <w:rPr>
          <w:rFonts w:ascii="Times New Roman" w:hAnsi="Times New Roman" w:cs="Times New Roman"/>
          <w:b/>
          <w:bCs/>
          <w:lang w:val="ru-RU"/>
        </w:rPr>
        <w:t>(доступ к файлу должен быть через пароль и не вскрывается на первом этапе, пароль необходимо отправить после запроса заказчика по электронной почте).</w:t>
      </w:r>
      <w:r w:rsidRPr="000D6F5B">
        <w:rPr>
          <w:rFonts w:ascii="Times New Roman" w:hAnsi="Times New Roman" w:cs="Times New Roman"/>
        </w:rPr>
        <w:t> </w:t>
      </w:r>
    </w:p>
    <w:p w14:paraId="6ABA7249" w14:textId="77777777" w:rsidR="005B027C" w:rsidRPr="005B027C" w:rsidRDefault="005B027C" w:rsidP="005B027C">
      <w:pPr>
        <w:rPr>
          <w:rFonts w:ascii="Times New Roman" w:hAnsi="Times New Roman" w:cs="Times New Roman"/>
          <w:lang w:val="ru-RU"/>
        </w:rPr>
      </w:pPr>
      <w:r w:rsidRPr="005B027C">
        <w:rPr>
          <w:rFonts w:ascii="Times New Roman" w:hAnsi="Times New Roman" w:cs="Times New Roman"/>
          <w:b/>
          <w:bCs/>
          <w:u w:val="single"/>
          <w:lang w:val="ru-RU"/>
        </w:rPr>
        <w:t>По результатам первого этапа формируется список участников, допущенных ко второму этапу.</w:t>
      </w:r>
      <w:r w:rsidRPr="005B027C">
        <w:rPr>
          <w:rFonts w:ascii="Times New Roman" w:hAnsi="Times New Roman" w:cs="Times New Roman"/>
        </w:rPr>
        <w:t> </w:t>
      </w:r>
    </w:p>
    <w:p w14:paraId="00504529" w14:textId="06D5C1FD" w:rsidR="005B027C" w:rsidRPr="005B027C" w:rsidRDefault="005B027C" w:rsidP="005B027C">
      <w:pPr>
        <w:rPr>
          <w:rFonts w:ascii="Times New Roman" w:hAnsi="Times New Roman" w:cs="Times New Roman"/>
          <w:lang w:val="ru-RU"/>
        </w:rPr>
      </w:pPr>
      <w:r w:rsidRPr="005B027C">
        <w:rPr>
          <w:rFonts w:ascii="Times New Roman" w:hAnsi="Times New Roman" w:cs="Times New Roman"/>
        </w:rPr>
        <w:t> </w:t>
      </w:r>
      <w:r w:rsidRPr="005B027C">
        <w:rPr>
          <w:rFonts w:ascii="Times New Roman" w:hAnsi="Times New Roman" w:cs="Times New Roman"/>
          <w:b/>
          <w:bCs/>
          <w:lang w:val="ru-RU"/>
        </w:rPr>
        <w:t>Не допускаются ко второму этапу участники:</w:t>
      </w:r>
      <w:r w:rsidRPr="005B027C">
        <w:rPr>
          <w:rFonts w:ascii="Times New Roman" w:hAnsi="Times New Roman" w:cs="Times New Roman"/>
        </w:rPr>
        <w:t> </w:t>
      </w:r>
    </w:p>
    <w:p w14:paraId="2279E421" w14:textId="77777777" w:rsidR="005B027C" w:rsidRPr="005B027C" w:rsidRDefault="005B027C" w:rsidP="005B027C">
      <w:pPr>
        <w:numPr>
          <w:ilvl w:val="0"/>
          <w:numId w:val="15"/>
        </w:numPr>
        <w:rPr>
          <w:rFonts w:ascii="Times New Roman" w:hAnsi="Times New Roman" w:cs="Times New Roman"/>
          <w:lang w:val="ru-RU"/>
        </w:rPr>
      </w:pPr>
      <w:r w:rsidRPr="005B027C">
        <w:rPr>
          <w:rFonts w:ascii="Times New Roman" w:hAnsi="Times New Roman" w:cs="Times New Roman"/>
          <w:lang w:val="ru-RU"/>
        </w:rPr>
        <w:t>Не предоставившие полный пакет документов;</w:t>
      </w:r>
      <w:r w:rsidRPr="005B027C">
        <w:rPr>
          <w:rFonts w:ascii="Times New Roman" w:hAnsi="Times New Roman" w:cs="Times New Roman"/>
        </w:rPr>
        <w:t> </w:t>
      </w:r>
    </w:p>
    <w:p w14:paraId="39317C3D" w14:textId="0440252E" w:rsidR="005B027C" w:rsidRPr="005B027C" w:rsidRDefault="005B027C" w:rsidP="005B027C">
      <w:pPr>
        <w:numPr>
          <w:ilvl w:val="0"/>
          <w:numId w:val="16"/>
        </w:num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</w:t>
      </w:r>
      <w:r w:rsidRPr="005B027C">
        <w:rPr>
          <w:rFonts w:ascii="Times New Roman" w:hAnsi="Times New Roman" w:cs="Times New Roman"/>
          <w:lang w:val="ru-RU"/>
        </w:rPr>
        <w:t>редоставившие коммерческое предложение без пароля или отправивший пароль до запроса;</w:t>
      </w:r>
      <w:r w:rsidRPr="005B027C">
        <w:rPr>
          <w:rFonts w:ascii="Times New Roman" w:hAnsi="Times New Roman" w:cs="Times New Roman"/>
        </w:rPr>
        <w:t> </w:t>
      </w:r>
    </w:p>
    <w:p w14:paraId="3A780581" w14:textId="77777777" w:rsidR="005B027C" w:rsidRPr="005B027C" w:rsidRDefault="005B027C" w:rsidP="005B027C">
      <w:pPr>
        <w:numPr>
          <w:ilvl w:val="0"/>
          <w:numId w:val="17"/>
        </w:numPr>
        <w:rPr>
          <w:rFonts w:ascii="Times New Roman" w:hAnsi="Times New Roman" w:cs="Times New Roman"/>
          <w:lang w:val="ru-RU"/>
        </w:rPr>
      </w:pPr>
      <w:r w:rsidRPr="005B027C">
        <w:rPr>
          <w:rFonts w:ascii="Times New Roman" w:hAnsi="Times New Roman" w:cs="Times New Roman"/>
          <w:lang w:val="ru-RU"/>
        </w:rPr>
        <w:t>В случае непредоставления пароля от второго пакета после запроса заказчика;</w:t>
      </w:r>
      <w:r w:rsidRPr="005B027C">
        <w:rPr>
          <w:rFonts w:ascii="Times New Roman" w:hAnsi="Times New Roman" w:cs="Times New Roman"/>
        </w:rPr>
        <w:t> </w:t>
      </w:r>
    </w:p>
    <w:p w14:paraId="3A72A16F" w14:textId="77777777" w:rsidR="005B027C" w:rsidRPr="005B027C" w:rsidRDefault="005B027C" w:rsidP="005B027C">
      <w:pPr>
        <w:numPr>
          <w:ilvl w:val="0"/>
          <w:numId w:val="20"/>
        </w:numPr>
        <w:rPr>
          <w:rFonts w:ascii="Times New Roman" w:hAnsi="Times New Roman" w:cs="Times New Roman"/>
          <w:lang w:val="ru-RU"/>
        </w:rPr>
      </w:pPr>
      <w:r w:rsidRPr="005B027C">
        <w:rPr>
          <w:rFonts w:ascii="Times New Roman" w:hAnsi="Times New Roman" w:cs="Times New Roman"/>
          <w:lang w:val="ru-RU"/>
        </w:rPr>
        <w:t>Подавшие документы после истечения времени, указанного в приглашении;</w:t>
      </w:r>
      <w:r w:rsidRPr="005B027C">
        <w:rPr>
          <w:rFonts w:ascii="Times New Roman" w:hAnsi="Times New Roman" w:cs="Times New Roman"/>
        </w:rPr>
        <w:t> </w:t>
      </w:r>
    </w:p>
    <w:p w14:paraId="5AA7FE8F" w14:textId="53384EB0" w:rsidR="005B027C" w:rsidRDefault="005B027C" w:rsidP="005B027C">
      <w:pPr>
        <w:numPr>
          <w:ilvl w:val="0"/>
          <w:numId w:val="21"/>
        </w:numPr>
        <w:rPr>
          <w:rFonts w:ascii="Times New Roman" w:hAnsi="Times New Roman" w:cs="Times New Roman"/>
          <w:lang w:val="ru-RU"/>
        </w:rPr>
      </w:pPr>
      <w:r w:rsidRPr="005B027C">
        <w:rPr>
          <w:rFonts w:ascii="Times New Roman" w:hAnsi="Times New Roman" w:cs="Times New Roman"/>
          <w:lang w:val="ru-RU"/>
        </w:rPr>
        <w:lastRenderedPageBreak/>
        <w:t>Не прошедшие аккредитацию в службе безопасности и финансовом отделе Заказчика</w:t>
      </w:r>
      <w:r w:rsidR="00676469">
        <w:rPr>
          <w:rFonts w:ascii="Times New Roman" w:hAnsi="Times New Roman" w:cs="Times New Roman"/>
          <w:lang w:val="ru-RU"/>
        </w:rPr>
        <w:t>;</w:t>
      </w:r>
    </w:p>
    <w:p w14:paraId="3812A8AA" w14:textId="02DE8170" w:rsidR="00622435" w:rsidRPr="005B027C" w:rsidRDefault="0057275E" w:rsidP="005B027C">
      <w:pPr>
        <w:numPr>
          <w:ilvl w:val="0"/>
          <w:numId w:val="21"/>
        </w:num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Не прошедшие </w:t>
      </w:r>
      <w:r w:rsidR="00D43123">
        <w:rPr>
          <w:rFonts w:ascii="Times New Roman" w:hAnsi="Times New Roman" w:cs="Times New Roman"/>
          <w:lang w:val="ru-RU"/>
        </w:rPr>
        <w:t>по</w:t>
      </w:r>
      <w:r w:rsidR="00622435">
        <w:rPr>
          <w:rFonts w:ascii="Times New Roman" w:hAnsi="Times New Roman" w:cs="Times New Roman"/>
          <w:lang w:val="ru-RU"/>
        </w:rPr>
        <w:t xml:space="preserve"> тех</w:t>
      </w:r>
      <w:r w:rsidR="00D43123">
        <w:rPr>
          <w:rFonts w:ascii="Times New Roman" w:hAnsi="Times New Roman" w:cs="Times New Roman"/>
          <w:lang w:val="ru-RU"/>
        </w:rPr>
        <w:t>нической</w:t>
      </w:r>
      <w:r w:rsidR="00622435">
        <w:rPr>
          <w:rFonts w:ascii="Times New Roman" w:hAnsi="Times New Roman" w:cs="Times New Roman"/>
          <w:lang w:val="ru-RU"/>
        </w:rPr>
        <w:t xml:space="preserve"> части</w:t>
      </w:r>
      <w:r w:rsidR="00676469">
        <w:rPr>
          <w:rFonts w:ascii="Times New Roman" w:hAnsi="Times New Roman" w:cs="Times New Roman"/>
          <w:lang w:val="ru-RU"/>
        </w:rPr>
        <w:t xml:space="preserve"> или не предоставившие техническую спецификацию. </w:t>
      </w:r>
    </w:p>
    <w:p w14:paraId="4036126D" w14:textId="5C17A766" w:rsidR="005B027C" w:rsidRPr="005B027C" w:rsidRDefault="005B027C" w:rsidP="005B027C">
      <w:pPr>
        <w:rPr>
          <w:rFonts w:ascii="Times New Roman" w:hAnsi="Times New Roman" w:cs="Times New Roman"/>
          <w:lang w:val="ru-RU"/>
        </w:rPr>
      </w:pPr>
      <w:r w:rsidRPr="005B027C">
        <w:rPr>
          <w:rFonts w:ascii="Times New Roman" w:hAnsi="Times New Roman" w:cs="Times New Roman"/>
        </w:rPr>
        <w:t>  </w:t>
      </w:r>
      <w:r>
        <w:rPr>
          <w:rFonts w:ascii="Times New Roman" w:hAnsi="Times New Roman" w:cs="Times New Roman"/>
          <w:lang w:val="ru-RU"/>
        </w:rPr>
        <w:t xml:space="preserve"> </w:t>
      </w:r>
      <w:r w:rsidRPr="005B027C">
        <w:rPr>
          <w:rFonts w:ascii="Times New Roman" w:hAnsi="Times New Roman" w:cs="Times New Roman"/>
          <w:b/>
          <w:bCs/>
          <w:u w:val="single"/>
          <w:lang w:val="ru-RU"/>
        </w:rPr>
        <w:t>Второй этап – Оценка конкурсной заявки</w:t>
      </w:r>
      <w:r w:rsidRPr="005B027C">
        <w:rPr>
          <w:rFonts w:ascii="Times New Roman" w:hAnsi="Times New Roman" w:cs="Times New Roman"/>
        </w:rPr>
        <w:t> </w:t>
      </w:r>
    </w:p>
    <w:p w14:paraId="756DB40A" w14:textId="77777777" w:rsidR="005B027C" w:rsidRPr="005B027C" w:rsidRDefault="005B027C" w:rsidP="005B027C">
      <w:pPr>
        <w:numPr>
          <w:ilvl w:val="0"/>
          <w:numId w:val="23"/>
        </w:numPr>
        <w:rPr>
          <w:rFonts w:ascii="Times New Roman" w:hAnsi="Times New Roman" w:cs="Times New Roman"/>
          <w:lang w:val="ru-RU"/>
        </w:rPr>
      </w:pPr>
      <w:r w:rsidRPr="005B027C">
        <w:rPr>
          <w:rFonts w:ascii="Times New Roman" w:hAnsi="Times New Roman" w:cs="Times New Roman"/>
          <w:lang w:val="ru-RU"/>
        </w:rPr>
        <w:t>К участию во втором этапе допускаются только те участники, которые успешно прошли первый этап;</w:t>
      </w:r>
      <w:r w:rsidRPr="005B027C">
        <w:rPr>
          <w:rFonts w:ascii="Times New Roman" w:hAnsi="Times New Roman" w:cs="Times New Roman"/>
        </w:rPr>
        <w:t> </w:t>
      </w:r>
    </w:p>
    <w:p w14:paraId="0CA0D8AD" w14:textId="346669C0" w:rsidR="005B027C" w:rsidRPr="00370BAA" w:rsidRDefault="005B027C" w:rsidP="005B027C">
      <w:pPr>
        <w:numPr>
          <w:ilvl w:val="0"/>
          <w:numId w:val="24"/>
        </w:numPr>
        <w:rPr>
          <w:rFonts w:ascii="Times New Roman" w:hAnsi="Times New Roman" w:cs="Times New Roman"/>
          <w:lang w:val="ru-RU"/>
        </w:rPr>
      </w:pPr>
      <w:r w:rsidRPr="005B027C">
        <w:rPr>
          <w:rFonts w:ascii="Times New Roman" w:hAnsi="Times New Roman" w:cs="Times New Roman"/>
          <w:lang w:val="ru-RU"/>
        </w:rPr>
        <w:t>Ценовое предложение участника заполняется </w:t>
      </w:r>
      <w:r w:rsidRPr="005B027C">
        <w:rPr>
          <w:rFonts w:ascii="Times New Roman" w:hAnsi="Times New Roman" w:cs="Times New Roman"/>
          <w:b/>
          <w:bCs/>
          <w:u w:val="single"/>
          <w:lang w:val="ru-RU"/>
        </w:rPr>
        <w:t>строго</w:t>
      </w:r>
      <w:r w:rsidRPr="005B027C">
        <w:rPr>
          <w:rFonts w:ascii="Times New Roman" w:hAnsi="Times New Roman" w:cs="Times New Roman"/>
          <w:lang w:val="ru-RU"/>
        </w:rPr>
        <w:t> по форме согласно Приложению №</w:t>
      </w:r>
      <w:r>
        <w:rPr>
          <w:rFonts w:ascii="Times New Roman" w:hAnsi="Times New Roman" w:cs="Times New Roman"/>
          <w:lang w:val="ru-RU"/>
        </w:rPr>
        <w:t>5</w:t>
      </w:r>
      <w:r w:rsidRPr="005B027C">
        <w:rPr>
          <w:rFonts w:ascii="Times New Roman" w:hAnsi="Times New Roman" w:cs="Times New Roman"/>
          <w:lang w:val="ru-RU"/>
        </w:rPr>
        <w:t> к Приглашению</w:t>
      </w:r>
      <w:r w:rsidRPr="005B027C">
        <w:rPr>
          <w:rFonts w:ascii="Times New Roman" w:hAnsi="Times New Roman" w:cs="Times New Roman"/>
        </w:rPr>
        <w:t> </w:t>
      </w:r>
      <w:r w:rsidR="00C41DC7">
        <w:rPr>
          <w:rFonts w:ascii="Times New Roman" w:hAnsi="Times New Roman" w:cs="Times New Roman"/>
          <w:lang w:val="ru-RU"/>
        </w:rPr>
        <w:t>(</w:t>
      </w:r>
      <w:r w:rsidR="00473A44">
        <w:rPr>
          <w:rFonts w:ascii="Times New Roman" w:hAnsi="Times New Roman" w:cs="Times New Roman"/>
          <w:lang w:val="ru-RU"/>
        </w:rPr>
        <w:t xml:space="preserve">при наличии </w:t>
      </w:r>
      <w:r w:rsidR="00C41DC7">
        <w:rPr>
          <w:rFonts w:ascii="Times New Roman" w:hAnsi="Times New Roman" w:cs="Times New Roman"/>
          <w:lang w:val="ru-RU"/>
        </w:rPr>
        <w:t>комментариев</w:t>
      </w:r>
      <w:r w:rsidR="00883C3F">
        <w:rPr>
          <w:rFonts w:ascii="Times New Roman" w:hAnsi="Times New Roman" w:cs="Times New Roman"/>
          <w:lang w:val="ru-RU"/>
        </w:rPr>
        <w:t>, внести изменения в режиме редактирования</w:t>
      </w:r>
      <w:r w:rsidR="00C41DC7">
        <w:rPr>
          <w:rFonts w:ascii="Times New Roman" w:hAnsi="Times New Roman" w:cs="Times New Roman"/>
          <w:lang w:val="ru-RU"/>
        </w:rPr>
        <w:t>);</w:t>
      </w:r>
    </w:p>
    <w:p w14:paraId="11A50DD6" w14:textId="497DD723" w:rsidR="005B027C" w:rsidRPr="005B027C" w:rsidRDefault="005B027C" w:rsidP="005B027C">
      <w:pPr>
        <w:numPr>
          <w:ilvl w:val="0"/>
          <w:numId w:val="25"/>
        </w:numPr>
        <w:rPr>
          <w:rFonts w:ascii="Times New Roman" w:hAnsi="Times New Roman" w:cs="Times New Roman"/>
          <w:lang w:val="ru-RU"/>
        </w:rPr>
      </w:pPr>
      <w:r w:rsidRPr="005B027C">
        <w:rPr>
          <w:rFonts w:ascii="Times New Roman" w:hAnsi="Times New Roman" w:cs="Times New Roman"/>
          <w:lang w:val="ru-RU"/>
        </w:rPr>
        <w:t>В случае, если участник конкурса отправил ценовое предложение не в соответствии с формой, установленной в Приложении №</w:t>
      </w:r>
      <w:r>
        <w:rPr>
          <w:rFonts w:ascii="Times New Roman" w:hAnsi="Times New Roman" w:cs="Times New Roman"/>
          <w:lang w:val="ru-RU"/>
        </w:rPr>
        <w:t>5</w:t>
      </w:r>
      <w:r w:rsidRPr="005B027C">
        <w:rPr>
          <w:rFonts w:ascii="Times New Roman" w:hAnsi="Times New Roman" w:cs="Times New Roman"/>
          <w:lang w:val="ru-RU"/>
        </w:rPr>
        <w:t xml:space="preserve"> к Приглашению, его заявка отклоняется;</w:t>
      </w:r>
      <w:r w:rsidRPr="005B027C">
        <w:rPr>
          <w:rFonts w:ascii="Times New Roman" w:hAnsi="Times New Roman" w:cs="Times New Roman"/>
        </w:rPr>
        <w:t> </w:t>
      </w:r>
    </w:p>
    <w:p w14:paraId="76951F7F" w14:textId="77777777" w:rsidR="00FB01A4" w:rsidRDefault="005B027C" w:rsidP="00FB01A4">
      <w:pPr>
        <w:numPr>
          <w:ilvl w:val="0"/>
          <w:numId w:val="26"/>
        </w:numPr>
        <w:rPr>
          <w:rFonts w:ascii="Times New Roman" w:hAnsi="Times New Roman" w:cs="Times New Roman"/>
          <w:lang w:val="ru-RU"/>
        </w:rPr>
      </w:pPr>
      <w:r w:rsidRPr="005B027C">
        <w:rPr>
          <w:rFonts w:ascii="Times New Roman" w:hAnsi="Times New Roman" w:cs="Times New Roman"/>
          <w:lang w:val="ru-RU"/>
        </w:rPr>
        <w:t>Победителем признается участник, предложивший наилучшие условия по соотношению, цена/качество/сроки поставки, а также подавший конкурсную заявку в соответствии с условиями Технического задания;</w:t>
      </w:r>
      <w:r w:rsidRPr="005B027C">
        <w:rPr>
          <w:rFonts w:ascii="Times New Roman" w:hAnsi="Times New Roman" w:cs="Times New Roman"/>
        </w:rPr>
        <w:t> </w:t>
      </w:r>
    </w:p>
    <w:p w14:paraId="50D0C7CD" w14:textId="790CAEA6" w:rsidR="005B027C" w:rsidRPr="00FB01A4" w:rsidRDefault="005B027C" w:rsidP="00FB01A4">
      <w:pPr>
        <w:numPr>
          <w:ilvl w:val="0"/>
          <w:numId w:val="26"/>
        </w:numPr>
        <w:rPr>
          <w:rFonts w:ascii="Times New Roman" w:hAnsi="Times New Roman" w:cs="Times New Roman"/>
          <w:lang w:val="ru-RU"/>
        </w:rPr>
      </w:pPr>
      <w:r w:rsidRPr="00FB01A4">
        <w:rPr>
          <w:rFonts w:ascii="Times New Roman" w:hAnsi="Times New Roman" w:cs="Times New Roman"/>
          <w:lang w:val="ru-RU"/>
        </w:rPr>
        <w:t>Стоимость продукции, указанная участником</w:t>
      </w:r>
      <w:r w:rsidR="006D1710" w:rsidRPr="00FB01A4">
        <w:rPr>
          <w:rFonts w:ascii="Times New Roman" w:hAnsi="Times New Roman" w:cs="Times New Roman"/>
          <w:lang w:val="ru-RU"/>
        </w:rPr>
        <w:t xml:space="preserve"> конкурса</w:t>
      </w:r>
      <w:r w:rsidRPr="00FB01A4">
        <w:rPr>
          <w:rFonts w:ascii="Times New Roman" w:hAnsi="Times New Roman" w:cs="Times New Roman"/>
          <w:lang w:val="ru-RU"/>
        </w:rPr>
        <w:t xml:space="preserve">, должна включать все расходы, включая </w:t>
      </w:r>
      <w:r w:rsidR="00A626FA" w:rsidRPr="00FB01A4">
        <w:rPr>
          <w:rFonts w:ascii="Times New Roman" w:hAnsi="Times New Roman" w:cs="Times New Roman"/>
          <w:lang w:val="ru-RU"/>
        </w:rPr>
        <w:t xml:space="preserve">все </w:t>
      </w:r>
      <w:r w:rsidR="00A626FA" w:rsidRPr="00FB01A4">
        <w:rPr>
          <w:rFonts w:ascii="Times New Roman" w:hAnsi="Times New Roman" w:cs="Times New Roman"/>
          <w:b/>
          <w:bCs/>
          <w:u w:val="single"/>
          <w:lang w:val="ru-RU"/>
        </w:rPr>
        <w:t xml:space="preserve">применимые </w:t>
      </w:r>
      <w:r w:rsidRPr="00FB01A4">
        <w:rPr>
          <w:rFonts w:ascii="Times New Roman" w:hAnsi="Times New Roman" w:cs="Times New Roman"/>
          <w:b/>
          <w:bCs/>
          <w:u w:val="single"/>
          <w:lang w:val="ru-RU"/>
        </w:rPr>
        <w:t>налоги</w:t>
      </w:r>
      <w:r w:rsidRPr="00FB01A4">
        <w:rPr>
          <w:rFonts w:ascii="Times New Roman" w:hAnsi="Times New Roman" w:cs="Times New Roman"/>
          <w:lang w:val="ru-RU"/>
        </w:rPr>
        <w:t>, пошлины, сборы, доставку до склада заказчика, а по лотам 1,2 пуско-наладочные работы и обучение, и другие платежи, взимаемые в соответствии с законодательством Кыргызской Республики, и иные расходы по выполнению договорных обязательств с учетом периода обслуживания, сопутствующих услуг, указанных в Договоре.</w:t>
      </w:r>
      <w:r w:rsidRPr="00FB01A4">
        <w:rPr>
          <w:rFonts w:ascii="Times New Roman" w:hAnsi="Times New Roman" w:cs="Times New Roman"/>
        </w:rPr>
        <w:t> </w:t>
      </w:r>
    </w:p>
    <w:p w14:paraId="748DD6F1" w14:textId="77777777" w:rsidR="005B027C" w:rsidRDefault="005B027C" w:rsidP="005B027C">
      <w:pPr>
        <w:numPr>
          <w:ilvl w:val="0"/>
          <w:numId w:val="29"/>
        </w:numPr>
        <w:rPr>
          <w:rFonts w:ascii="Times New Roman" w:hAnsi="Times New Roman" w:cs="Times New Roman"/>
          <w:lang w:val="ru-RU"/>
        </w:rPr>
      </w:pPr>
      <w:r w:rsidRPr="005B027C">
        <w:rPr>
          <w:rFonts w:ascii="Times New Roman" w:hAnsi="Times New Roman" w:cs="Times New Roman"/>
          <w:lang w:val="ru-RU"/>
        </w:rPr>
        <w:t>Победителем будет признано предложение участника, соответствующее установленным квалификационным и техническим требованиям, предложившие наилучшие условия по соотношению цена/качество/сроки поставки;</w:t>
      </w:r>
      <w:r w:rsidRPr="005B027C">
        <w:rPr>
          <w:rFonts w:ascii="Times New Roman" w:hAnsi="Times New Roman" w:cs="Times New Roman"/>
        </w:rPr>
        <w:t> </w:t>
      </w:r>
    </w:p>
    <w:p w14:paraId="254E3C50" w14:textId="77777777" w:rsidR="00857C84" w:rsidRPr="00857C84" w:rsidRDefault="00857C84" w:rsidP="00857C84">
      <w:pPr>
        <w:pStyle w:val="a7"/>
        <w:numPr>
          <w:ilvl w:val="0"/>
          <w:numId w:val="29"/>
        </w:numPr>
        <w:rPr>
          <w:rFonts w:ascii="Times New Roman" w:hAnsi="Times New Roman" w:cs="Times New Roman"/>
          <w:lang w:val="ru-RU"/>
        </w:rPr>
      </w:pPr>
      <w:r w:rsidRPr="00857C84">
        <w:rPr>
          <w:rFonts w:ascii="Times New Roman" w:hAnsi="Times New Roman" w:cs="Times New Roman"/>
          <w:lang w:val="ru-RU"/>
        </w:rPr>
        <w:t>В случае запроса предоплаты, в условия договора поставки будет включено предоставление банковской гарантии на сумму предоплаты.</w:t>
      </w:r>
    </w:p>
    <w:p w14:paraId="456C951D" w14:textId="77777777" w:rsidR="00857C84" w:rsidRDefault="00857C84" w:rsidP="00857C84">
      <w:pPr>
        <w:pStyle w:val="a7"/>
        <w:numPr>
          <w:ilvl w:val="0"/>
          <w:numId w:val="29"/>
        </w:numPr>
        <w:rPr>
          <w:rFonts w:ascii="Times New Roman" w:hAnsi="Times New Roman" w:cs="Times New Roman"/>
          <w:lang w:val="ru-RU"/>
        </w:rPr>
      </w:pPr>
      <w:r w:rsidRPr="00857C84">
        <w:rPr>
          <w:rFonts w:ascii="Times New Roman" w:hAnsi="Times New Roman" w:cs="Times New Roman"/>
          <w:lang w:val="ru-RU"/>
        </w:rPr>
        <w:t>КГК оставляет за собой право запросить дополнительные подтверждающие документы или провести проверку предоставленной информации. При выявлении недостоверных сведений — предложение будет отклонена.</w:t>
      </w:r>
    </w:p>
    <w:p w14:paraId="5405CEA9" w14:textId="77777777" w:rsidR="00857C84" w:rsidRPr="00857C84" w:rsidRDefault="00857C84" w:rsidP="00857C84">
      <w:pPr>
        <w:pStyle w:val="a7"/>
        <w:rPr>
          <w:rFonts w:ascii="Times New Roman" w:hAnsi="Times New Roman" w:cs="Times New Roman"/>
          <w:lang w:val="ru-RU"/>
        </w:rPr>
      </w:pPr>
    </w:p>
    <w:p w14:paraId="71A16162" w14:textId="2FF2D3DF" w:rsidR="00857C84" w:rsidRPr="00857C84" w:rsidRDefault="00857C84" w:rsidP="00857C84">
      <w:pPr>
        <w:rPr>
          <w:rFonts w:ascii="Times New Roman" w:hAnsi="Times New Roman" w:cs="Times New Roman"/>
          <w:lang w:val="ru-RU"/>
        </w:rPr>
      </w:pPr>
      <w:r w:rsidRPr="00857C84">
        <w:rPr>
          <w:rFonts w:ascii="Times New Roman" w:hAnsi="Times New Roman" w:cs="Times New Roman"/>
          <w:lang w:val="ru-RU"/>
        </w:rPr>
        <w:t>При наличии вопросов по настоящему Приглашению участник может обратиться по электронному адресу:</w:t>
      </w:r>
      <w:r w:rsidRPr="00857C84">
        <w:rPr>
          <w:rFonts w:ascii="Times New Roman" w:hAnsi="Times New Roman" w:cs="Times New Roman"/>
        </w:rPr>
        <w:t> </w:t>
      </w:r>
      <w:hyperlink r:id="rId5" w:history="1">
        <w:r w:rsidR="00434D02" w:rsidRPr="00FF6458">
          <w:rPr>
            <w:rStyle w:val="ac"/>
            <w:rFonts w:ascii="Times New Roman" w:hAnsi="Times New Roman" w:cs="Times New Roman"/>
          </w:rPr>
          <w:t>Gulnura</w:t>
        </w:r>
        <w:r w:rsidR="00434D02" w:rsidRPr="00FF6458">
          <w:rPr>
            <w:rStyle w:val="ac"/>
            <w:rFonts w:ascii="Times New Roman" w:hAnsi="Times New Roman" w:cs="Times New Roman"/>
            <w:lang w:val="ru-RU"/>
          </w:rPr>
          <w:t>.</w:t>
        </w:r>
        <w:r w:rsidR="00434D02" w:rsidRPr="00FF6458">
          <w:rPr>
            <w:rStyle w:val="ac"/>
            <w:rFonts w:ascii="Times New Roman" w:hAnsi="Times New Roman" w:cs="Times New Roman"/>
          </w:rPr>
          <w:t>Cholponkulova</w:t>
        </w:r>
        <w:r w:rsidR="00434D02" w:rsidRPr="00FF6458">
          <w:rPr>
            <w:rStyle w:val="ac"/>
            <w:rFonts w:ascii="Times New Roman" w:hAnsi="Times New Roman" w:cs="Times New Roman"/>
            <w:lang w:val="ru-RU"/>
          </w:rPr>
          <w:t>@</w:t>
        </w:r>
        <w:r w:rsidR="00434D02" w:rsidRPr="00FF6458">
          <w:rPr>
            <w:rStyle w:val="ac"/>
            <w:rFonts w:ascii="Times New Roman" w:hAnsi="Times New Roman" w:cs="Times New Roman"/>
          </w:rPr>
          <w:t>kumtor</w:t>
        </w:r>
        <w:r w:rsidR="00434D02" w:rsidRPr="00FF6458">
          <w:rPr>
            <w:rStyle w:val="ac"/>
            <w:rFonts w:ascii="Times New Roman" w:hAnsi="Times New Roman" w:cs="Times New Roman"/>
            <w:lang w:val="ru-RU"/>
          </w:rPr>
          <w:t>.</w:t>
        </w:r>
        <w:r w:rsidR="00434D02" w:rsidRPr="00FF6458">
          <w:rPr>
            <w:rStyle w:val="ac"/>
            <w:rFonts w:ascii="Times New Roman" w:hAnsi="Times New Roman" w:cs="Times New Roman"/>
          </w:rPr>
          <w:t>kg</w:t>
        </w:r>
      </w:hyperlink>
      <w:r w:rsidR="00434D02">
        <w:rPr>
          <w:rFonts w:ascii="Times New Roman" w:hAnsi="Times New Roman" w:cs="Times New Roman"/>
          <w:lang w:val="ru-RU"/>
        </w:rPr>
        <w:t xml:space="preserve">  </w:t>
      </w:r>
      <w:r w:rsidR="00A23382">
        <w:rPr>
          <w:rFonts w:ascii="Times New Roman" w:hAnsi="Times New Roman" w:cs="Times New Roman"/>
          <w:lang w:val="ru-RU"/>
        </w:rPr>
        <w:t xml:space="preserve">/ </w:t>
      </w:r>
      <w:hyperlink r:id="rId6" w:history="1">
        <w:r w:rsidR="0074245C" w:rsidRPr="00FF6458">
          <w:rPr>
            <w:rStyle w:val="ac"/>
            <w:rFonts w:ascii="Times New Roman" w:hAnsi="Times New Roman" w:cs="Times New Roman"/>
            <w:lang w:val="ru-RU"/>
          </w:rPr>
          <w:t>Gulgiza.Masimova@kumtor.kg</w:t>
        </w:r>
      </w:hyperlink>
      <w:r w:rsidR="0074245C" w:rsidRPr="00327A09">
        <w:rPr>
          <w:rFonts w:ascii="Times New Roman" w:hAnsi="Times New Roman" w:cs="Times New Roman"/>
          <w:lang w:val="ru-RU"/>
        </w:rPr>
        <w:t xml:space="preserve"> </w:t>
      </w:r>
      <w:r w:rsidRPr="00857C84">
        <w:rPr>
          <w:rFonts w:ascii="Times New Roman" w:hAnsi="Times New Roman" w:cs="Times New Roman"/>
          <w:lang w:val="ru-RU"/>
        </w:rPr>
        <w:t xml:space="preserve">за получением разъяснений, но не позднее 3 рабочих дней до истечения окончательного срока представления квалификационных и технических документов. Разъяснения </w:t>
      </w:r>
      <w:r w:rsidRPr="00857C84">
        <w:rPr>
          <w:rFonts w:ascii="Times New Roman" w:hAnsi="Times New Roman" w:cs="Times New Roman"/>
          <w:lang w:val="ru-RU"/>
        </w:rPr>
        <w:lastRenderedPageBreak/>
        <w:t>направляются обратившемуся поставщику по электронной почте, с которой был получен запрос, не позднее 3 (трех) календарных дней с момента получения запроса.</w:t>
      </w:r>
    </w:p>
    <w:p w14:paraId="5721E35D" w14:textId="233D4B6F" w:rsidR="00857C84" w:rsidRPr="00857C84" w:rsidRDefault="00857C84" w:rsidP="00857C84">
      <w:pPr>
        <w:rPr>
          <w:rFonts w:ascii="Times New Roman" w:hAnsi="Times New Roman" w:cs="Times New Roman"/>
          <w:b/>
          <w:bCs/>
          <w:lang w:val="ru-RU"/>
        </w:rPr>
      </w:pPr>
      <w:r w:rsidRPr="00857C84">
        <w:rPr>
          <w:rFonts w:ascii="Times New Roman" w:hAnsi="Times New Roman" w:cs="Times New Roman"/>
          <w:lang w:val="ru-RU"/>
        </w:rPr>
        <w:t xml:space="preserve">Срок действия конкурсного предложения должен быть </w:t>
      </w:r>
      <w:r w:rsidRPr="00857C84">
        <w:rPr>
          <w:rFonts w:ascii="Times New Roman" w:hAnsi="Times New Roman" w:cs="Times New Roman"/>
          <w:b/>
          <w:bCs/>
          <w:lang w:val="ru-RU"/>
        </w:rPr>
        <w:t>не менее 60 календарных дней.</w:t>
      </w:r>
    </w:p>
    <w:p w14:paraId="4A1C3CE1" w14:textId="77777777" w:rsidR="00857C84" w:rsidRPr="00857C84" w:rsidRDefault="00857C84" w:rsidP="00857C84">
      <w:pPr>
        <w:rPr>
          <w:rFonts w:ascii="Times New Roman" w:hAnsi="Times New Roman" w:cs="Times New Roman"/>
          <w:lang w:val="ru-RU"/>
        </w:rPr>
      </w:pPr>
      <w:r w:rsidRPr="00857C84">
        <w:rPr>
          <w:rFonts w:ascii="Times New Roman" w:hAnsi="Times New Roman" w:cs="Times New Roman"/>
          <w:lang w:val="ru-RU"/>
        </w:rPr>
        <w:t>После истечения срока подачи документов участники не могут вносить изменения или дополнения.</w:t>
      </w:r>
    </w:p>
    <w:p w14:paraId="38585244" w14:textId="77777777" w:rsidR="00857C84" w:rsidRPr="00857C84" w:rsidRDefault="00857C84" w:rsidP="00857C84">
      <w:pPr>
        <w:rPr>
          <w:rFonts w:ascii="Times New Roman" w:hAnsi="Times New Roman" w:cs="Times New Roman"/>
          <w:b/>
          <w:bCs/>
          <w:lang w:val="ru-RU"/>
        </w:rPr>
      </w:pPr>
      <w:r w:rsidRPr="00857C84">
        <w:rPr>
          <w:rFonts w:ascii="Times New Roman" w:hAnsi="Times New Roman" w:cs="Times New Roman"/>
          <w:lang w:val="ru-RU"/>
        </w:rPr>
        <w:t xml:space="preserve">Конкурсные предложения, поданные Участниками отбора </w:t>
      </w:r>
      <w:r w:rsidRPr="00857C84">
        <w:rPr>
          <w:rFonts w:ascii="Times New Roman" w:hAnsi="Times New Roman" w:cs="Times New Roman"/>
          <w:b/>
          <w:bCs/>
          <w:lang w:val="ru-RU"/>
        </w:rPr>
        <w:t>позднее указанных сроков, не принимаются и не рассматриваются.</w:t>
      </w:r>
    </w:p>
    <w:p w14:paraId="2F58BBF8" w14:textId="77777777" w:rsidR="00857C84" w:rsidRPr="00857C84" w:rsidRDefault="00857C84" w:rsidP="00857C84">
      <w:pPr>
        <w:rPr>
          <w:rFonts w:ascii="Times New Roman" w:hAnsi="Times New Roman" w:cs="Times New Roman"/>
          <w:lang w:val="ru-RU"/>
        </w:rPr>
      </w:pPr>
      <w:r w:rsidRPr="00857C84">
        <w:rPr>
          <w:rFonts w:ascii="Times New Roman" w:hAnsi="Times New Roman" w:cs="Times New Roman"/>
          <w:lang w:val="ru-RU"/>
        </w:rPr>
        <w:t>КГК оставляет за собой право отклонить любую заявку, не соответствующую требованиям. Подача документов не гарантирует участие в следующих этапах закупочной процедуры.</w:t>
      </w:r>
    </w:p>
    <w:p w14:paraId="7A2FD495" w14:textId="6699AF43" w:rsidR="00857C84" w:rsidRPr="00857C84" w:rsidRDefault="00857C84" w:rsidP="00857C84">
      <w:pPr>
        <w:rPr>
          <w:rFonts w:ascii="Times New Roman" w:hAnsi="Times New Roman" w:cs="Times New Roman"/>
          <w:lang w:val="ru-RU"/>
        </w:rPr>
      </w:pPr>
      <w:r w:rsidRPr="00857C84">
        <w:rPr>
          <w:rFonts w:ascii="Times New Roman" w:hAnsi="Times New Roman" w:cs="Times New Roman"/>
          <w:lang w:val="ru-RU"/>
        </w:rPr>
        <w:t>Заказчик может перенести окончательную дату подачи квалификационных и технических документов на более поздний срок, если вносятся поправки в настоящее Приглашение,</w:t>
      </w:r>
      <w:r w:rsidR="006D1710">
        <w:rPr>
          <w:rFonts w:ascii="Times New Roman" w:hAnsi="Times New Roman" w:cs="Times New Roman"/>
          <w:lang w:val="ru-RU"/>
        </w:rPr>
        <w:t xml:space="preserve"> а также отменить конкурс, </w:t>
      </w:r>
      <w:r w:rsidRPr="00857C84">
        <w:rPr>
          <w:rFonts w:ascii="Times New Roman" w:hAnsi="Times New Roman" w:cs="Times New Roman"/>
          <w:lang w:val="ru-RU"/>
        </w:rPr>
        <w:t>о чем заказчик информирует путем размещения соответствующей информации на официальном сайте заказчика</w:t>
      </w:r>
      <w:r w:rsidRPr="00857C84">
        <w:rPr>
          <w:rFonts w:ascii="Times New Roman" w:hAnsi="Times New Roman" w:cs="Times New Roman"/>
        </w:rPr>
        <w:t> </w:t>
      </w:r>
      <w:r w:rsidRPr="00857C84">
        <w:rPr>
          <w:rFonts w:ascii="Times New Roman" w:hAnsi="Times New Roman" w:cs="Times New Roman"/>
          <w:b/>
          <w:bCs/>
        </w:rPr>
        <w:t>https</w:t>
      </w:r>
      <w:r w:rsidRPr="00857C84">
        <w:rPr>
          <w:rFonts w:ascii="Times New Roman" w:hAnsi="Times New Roman" w:cs="Times New Roman"/>
          <w:b/>
          <w:bCs/>
          <w:lang w:val="ru-RU"/>
        </w:rPr>
        <w:t>://</w:t>
      </w:r>
      <w:r w:rsidRPr="00857C84">
        <w:rPr>
          <w:rFonts w:ascii="Times New Roman" w:hAnsi="Times New Roman" w:cs="Times New Roman"/>
          <w:b/>
          <w:bCs/>
        </w:rPr>
        <w:t>www</w:t>
      </w:r>
      <w:r w:rsidRPr="00857C84">
        <w:rPr>
          <w:rFonts w:ascii="Times New Roman" w:hAnsi="Times New Roman" w:cs="Times New Roman"/>
          <w:b/>
          <w:bCs/>
          <w:lang w:val="ru-RU"/>
        </w:rPr>
        <w:t>.</w:t>
      </w:r>
      <w:proofErr w:type="spellStart"/>
      <w:r w:rsidRPr="00857C84">
        <w:rPr>
          <w:rFonts w:ascii="Times New Roman" w:hAnsi="Times New Roman" w:cs="Times New Roman"/>
          <w:b/>
          <w:bCs/>
        </w:rPr>
        <w:t>kumtor</w:t>
      </w:r>
      <w:proofErr w:type="spellEnd"/>
      <w:r w:rsidRPr="00857C84">
        <w:rPr>
          <w:rFonts w:ascii="Times New Roman" w:hAnsi="Times New Roman" w:cs="Times New Roman"/>
          <w:b/>
          <w:bCs/>
          <w:lang w:val="ru-RU"/>
        </w:rPr>
        <w:t>.</w:t>
      </w:r>
      <w:r w:rsidRPr="00857C84">
        <w:rPr>
          <w:rFonts w:ascii="Times New Roman" w:hAnsi="Times New Roman" w:cs="Times New Roman"/>
          <w:b/>
          <w:bCs/>
        </w:rPr>
        <w:t>kg</w:t>
      </w:r>
      <w:r w:rsidRPr="00857C84">
        <w:rPr>
          <w:rFonts w:ascii="Times New Roman" w:hAnsi="Times New Roman" w:cs="Times New Roman"/>
          <w:b/>
          <w:bCs/>
          <w:lang w:val="ru-RU"/>
        </w:rPr>
        <w:t>/</w:t>
      </w:r>
      <w:proofErr w:type="spellStart"/>
      <w:r w:rsidRPr="00857C84">
        <w:rPr>
          <w:rFonts w:ascii="Times New Roman" w:hAnsi="Times New Roman" w:cs="Times New Roman"/>
          <w:b/>
          <w:bCs/>
        </w:rPr>
        <w:t>ru</w:t>
      </w:r>
      <w:proofErr w:type="spellEnd"/>
      <w:r w:rsidRPr="00857C84">
        <w:rPr>
          <w:rFonts w:ascii="Times New Roman" w:hAnsi="Times New Roman" w:cs="Times New Roman"/>
          <w:b/>
          <w:bCs/>
          <w:lang w:val="ru-RU"/>
        </w:rPr>
        <w:t>/</w:t>
      </w:r>
      <w:r w:rsidRPr="00857C84">
        <w:rPr>
          <w:rFonts w:ascii="Times New Roman" w:hAnsi="Times New Roman" w:cs="Times New Roman"/>
          <w:lang w:val="ru-RU"/>
        </w:rPr>
        <w:t>, где было размещено объявление о проведении настоящего конкурса.</w:t>
      </w:r>
    </w:p>
    <w:p w14:paraId="6BC0B13F" w14:textId="77777777" w:rsidR="00857C84" w:rsidRPr="005B027C" w:rsidRDefault="00857C84" w:rsidP="00857C84">
      <w:pPr>
        <w:rPr>
          <w:rFonts w:ascii="Times New Roman" w:hAnsi="Times New Roman" w:cs="Times New Roman"/>
          <w:lang w:val="ru-RU"/>
        </w:rPr>
      </w:pPr>
    </w:p>
    <w:p w14:paraId="5AFF5FB0" w14:textId="77777777" w:rsidR="003D52CF" w:rsidRPr="000D6F5B" w:rsidRDefault="003D52CF" w:rsidP="00DC0969">
      <w:pPr>
        <w:rPr>
          <w:rFonts w:ascii="Times New Roman" w:hAnsi="Times New Roman" w:cs="Times New Roman"/>
          <w:i/>
          <w:iCs/>
          <w:lang w:val="ru-RU"/>
        </w:rPr>
      </w:pPr>
      <w:r w:rsidRPr="000D6F5B">
        <w:rPr>
          <w:rFonts w:ascii="Times New Roman" w:hAnsi="Times New Roman" w:cs="Times New Roman"/>
          <w:i/>
          <w:iCs/>
          <w:lang w:val="ru-RU"/>
        </w:rPr>
        <w:t>Скачать документы можно ниже:</w:t>
      </w:r>
    </w:p>
    <w:p w14:paraId="51710C79" w14:textId="6B008AD1" w:rsidR="00DA4EE0" w:rsidRPr="000D6F5B" w:rsidRDefault="00DA4EE0" w:rsidP="00DC0969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 xml:space="preserve">Техническое задание </w:t>
      </w:r>
      <w:r w:rsidR="00CD1B1F" w:rsidRPr="000D6F5B">
        <w:rPr>
          <w:rFonts w:ascii="Times New Roman" w:hAnsi="Times New Roman" w:cs="Times New Roman"/>
          <w:lang w:val="ru-RU"/>
        </w:rPr>
        <w:t>Лот 1</w:t>
      </w:r>
      <w:r w:rsidR="00CB4E52" w:rsidRPr="000D6F5B">
        <w:rPr>
          <w:rFonts w:ascii="Times New Roman" w:hAnsi="Times New Roman" w:cs="Times New Roman"/>
          <w:lang w:val="ru-RU"/>
        </w:rPr>
        <w:t xml:space="preserve"> – токарный станок</w:t>
      </w:r>
    </w:p>
    <w:p w14:paraId="4863AFB2" w14:textId="413CA67A" w:rsidR="00CD1B1F" w:rsidRPr="000D6F5B" w:rsidRDefault="00CD1B1F" w:rsidP="00CD1B1F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Техническое задание Лот 2</w:t>
      </w:r>
      <w:r w:rsidR="00CB4E52" w:rsidRPr="000D6F5B">
        <w:rPr>
          <w:rFonts w:ascii="Times New Roman" w:hAnsi="Times New Roman" w:cs="Times New Roman"/>
          <w:lang w:val="ru-RU"/>
        </w:rPr>
        <w:t xml:space="preserve"> – вертикально-фрезерный станок</w:t>
      </w:r>
    </w:p>
    <w:p w14:paraId="4B773956" w14:textId="77777777" w:rsidR="00CB4E52" w:rsidRPr="000D6F5B" w:rsidRDefault="00CD1B1F" w:rsidP="00CD1B1F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Техническое задание Лот 3</w:t>
      </w:r>
      <w:r w:rsidR="00CB4E52" w:rsidRPr="000D6F5B">
        <w:rPr>
          <w:rFonts w:ascii="Times New Roman" w:hAnsi="Times New Roman" w:cs="Times New Roman"/>
          <w:lang w:val="ru-RU"/>
        </w:rPr>
        <w:t xml:space="preserve"> - стационарный пескоструйный шкаф</w:t>
      </w:r>
    </w:p>
    <w:p w14:paraId="3429A3ED" w14:textId="3332F20B" w:rsidR="00CD1B1F" w:rsidRPr="000D6F5B" w:rsidRDefault="00CB4E52" w:rsidP="00CD1B1F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 xml:space="preserve"> </w:t>
      </w:r>
      <w:r w:rsidR="00CD1B1F" w:rsidRPr="000D6F5B">
        <w:rPr>
          <w:rFonts w:ascii="Times New Roman" w:hAnsi="Times New Roman" w:cs="Times New Roman"/>
          <w:lang w:val="ru-RU"/>
        </w:rPr>
        <w:t>Техническое задание Лот 4</w:t>
      </w:r>
      <w:r w:rsidRPr="000D6F5B">
        <w:rPr>
          <w:rFonts w:ascii="Times New Roman" w:hAnsi="Times New Roman" w:cs="Times New Roman"/>
          <w:lang w:val="ru-RU"/>
        </w:rPr>
        <w:t xml:space="preserve"> - электрогидравлический пресс 200 тонн</w:t>
      </w:r>
    </w:p>
    <w:p w14:paraId="74F764A6" w14:textId="55B44AAD" w:rsidR="00CD1B1F" w:rsidRPr="000D6F5B" w:rsidRDefault="00CD1B1F" w:rsidP="00DC0969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Техническое задание Лот 5</w:t>
      </w:r>
      <w:r w:rsidR="00CB4E52" w:rsidRPr="000D6F5B">
        <w:rPr>
          <w:rFonts w:ascii="Times New Roman" w:hAnsi="Times New Roman" w:cs="Times New Roman"/>
          <w:lang w:val="ru-RU"/>
        </w:rPr>
        <w:t xml:space="preserve"> - электрогидравлического пресса 40 тонн</w:t>
      </w:r>
    </w:p>
    <w:p w14:paraId="0A0961AC" w14:textId="5E30D30B" w:rsidR="003D52CF" w:rsidRPr="000D6F5B" w:rsidRDefault="002C52D9" w:rsidP="00DC0969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Проект Договора</w:t>
      </w:r>
      <w:r w:rsidR="00F20428" w:rsidRPr="000D6F5B">
        <w:rPr>
          <w:rFonts w:ascii="Times New Roman" w:hAnsi="Times New Roman" w:cs="Times New Roman"/>
          <w:lang w:val="ru-RU"/>
        </w:rPr>
        <w:t xml:space="preserve">  </w:t>
      </w:r>
    </w:p>
    <w:p w14:paraId="2BB7FF99" w14:textId="01E49073" w:rsidR="003D52CF" w:rsidRPr="000D6F5B" w:rsidRDefault="00EA568D" w:rsidP="00DC0969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 xml:space="preserve">Приложение </w:t>
      </w:r>
      <w:r w:rsidR="003D52CF" w:rsidRPr="000D6F5B">
        <w:rPr>
          <w:rFonts w:ascii="Times New Roman" w:hAnsi="Times New Roman" w:cs="Times New Roman"/>
          <w:lang w:val="ru-RU"/>
        </w:rPr>
        <w:t>1</w:t>
      </w:r>
    </w:p>
    <w:p w14:paraId="57CD92A4" w14:textId="38864C37" w:rsidR="003D52CF" w:rsidRPr="000D6F5B" w:rsidRDefault="00EA568D" w:rsidP="00DC0969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 xml:space="preserve">Приложение </w:t>
      </w:r>
      <w:r w:rsidR="003D52CF" w:rsidRPr="000D6F5B">
        <w:rPr>
          <w:rFonts w:ascii="Times New Roman" w:hAnsi="Times New Roman" w:cs="Times New Roman"/>
          <w:lang w:val="ru-RU"/>
        </w:rPr>
        <w:t xml:space="preserve">2 </w:t>
      </w:r>
    </w:p>
    <w:p w14:paraId="58E00FE3" w14:textId="1326BBEB" w:rsidR="00517B21" w:rsidRPr="000D6F5B" w:rsidRDefault="00D011B8" w:rsidP="00DC0969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 xml:space="preserve">Приложение </w:t>
      </w:r>
      <w:r w:rsidR="00EA568D" w:rsidRPr="000D6F5B">
        <w:rPr>
          <w:rFonts w:ascii="Times New Roman" w:hAnsi="Times New Roman" w:cs="Times New Roman"/>
          <w:lang w:val="ru-RU"/>
        </w:rPr>
        <w:t>3</w:t>
      </w:r>
    </w:p>
    <w:p w14:paraId="6DBF0D3C" w14:textId="5003D9FF" w:rsidR="00D011B8" w:rsidRPr="000D6F5B" w:rsidRDefault="00D011B8" w:rsidP="00DC0969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 xml:space="preserve">Приложение </w:t>
      </w:r>
      <w:r w:rsidR="00EA568D" w:rsidRPr="000D6F5B">
        <w:rPr>
          <w:rFonts w:ascii="Times New Roman" w:hAnsi="Times New Roman" w:cs="Times New Roman"/>
          <w:lang w:val="ru-RU"/>
        </w:rPr>
        <w:t>4</w:t>
      </w:r>
    </w:p>
    <w:p w14:paraId="6F4BD2C6" w14:textId="4FAA0E34" w:rsidR="009B78D2" w:rsidRDefault="009B78D2" w:rsidP="00DC0969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Приложение 5</w:t>
      </w:r>
    </w:p>
    <w:p w14:paraId="1F42B002" w14:textId="0D4A92CA" w:rsidR="003D52CF" w:rsidRPr="000D6F5B" w:rsidRDefault="001519E1" w:rsidP="00DC0969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 xml:space="preserve">Инструкция конкурса </w:t>
      </w:r>
    </w:p>
    <w:sectPr w:rsidR="003D52CF" w:rsidRPr="000D6F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05687"/>
    <w:multiLevelType w:val="multilevel"/>
    <w:tmpl w:val="1794D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256F17"/>
    <w:multiLevelType w:val="multilevel"/>
    <w:tmpl w:val="04128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2AC4090"/>
    <w:multiLevelType w:val="multilevel"/>
    <w:tmpl w:val="1A2A2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4A67913"/>
    <w:multiLevelType w:val="multilevel"/>
    <w:tmpl w:val="5C2092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754E65"/>
    <w:multiLevelType w:val="multilevel"/>
    <w:tmpl w:val="8CA0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3B96437"/>
    <w:multiLevelType w:val="multilevel"/>
    <w:tmpl w:val="D2EA0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6F26C8E"/>
    <w:multiLevelType w:val="multilevel"/>
    <w:tmpl w:val="82FC9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C461A9"/>
    <w:multiLevelType w:val="multilevel"/>
    <w:tmpl w:val="C3A892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FF416A"/>
    <w:multiLevelType w:val="multilevel"/>
    <w:tmpl w:val="89A85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0296BC7"/>
    <w:multiLevelType w:val="multilevel"/>
    <w:tmpl w:val="140677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BA02D0"/>
    <w:multiLevelType w:val="multilevel"/>
    <w:tmpl w:val="0456B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7452EB2"/>
    <w:multiLevelType w:val="multilevel"/>
    <w:tmpl w:val="316A1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CF91405"/>
    <w:multiLevelType w:val="multilevel"/>
    <w:tmpl w:val="7A940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D827E39"/>
    <w:multiLevelType w:val="multilevel"/>
    <w:tmpl w:val="67966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701F79"/>
    <w:multiLevelType w:val="multilevel"/>
    <w:tmpl w:val="4418D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34C6C89"/>
    <w:multiLevelType w:val="multilevel"/>
    <w:tmpl w:val="15EA1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4E83163"/>
    <w:multiLevelType w:val="multilevel"/>
    <w:tmpl w:val="A8D6B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6B13603"/>
    <w:multiLevelType w:val="multilevel"/>
    <w:tmpl w:val="8D6E3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BA82BCB"/>
    <w:multiLevelType w:val="multilevel"/>
    <w:tmpl w:val="70AE1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09D673E"/>
    <w:multiLevelType w:val="multilevel"/>
    <w:tmpl w:val="F760C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7DA0552"/>
    <w:multiLevelType w:val="multilevel"/>
    <w:tmpl w:val="A1908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3B57382"/>
    <w:multiLevelType w:val="multilevel"/>
    <w:tmpl w:val="2C4A8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5C90EC6"/>
    <w:multiLevelType w:val="multilevel"/>
    <w:tmpl w:val="FB78C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7586689"/>
    <w:multiLevelType w:val="multilevel"/>
    <w:tmpl w:val="CEEA8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8E31ED8"/>
    <w:multiLevelType w:val="hybridMultilevel"/>
    <w:tmpl w:val="874E332E"/>
    <w:lvl w:ilvl="0" w:tplc="E2427C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BA1410C"/>
    <w:multiLevelType w:val="multilevel"/>
    <w:tmpl w:val="6B9CC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C391222"/>
    <w:multiLevelType w:val="multilevel"/>
    <w:tmpl w:val="96E4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D0A7752"/>
    <w:multiLevelType w:val="multilevel"/>
    <w:tmpl w:val="93F80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2DB0587"/>
    <w:multiLevelType w:val="multilevel"/>
    <w:tmpl w:val="6D141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8260B09"/>
    <w:multiLevelType w:val="multilevel"/>
    <w:tmpl w:val="F528A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C52273D"/>
    <w:multiLevelType w:val="multilevel"/>
    <w:tmpl w:val="F7787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D002AD7"/>
    <w:multiLevelType w:val="multilevel"/>
    <w:tmpl w:val="1794D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ECE7CAA"/>
    <w:multiLevelType w:val="multilevel"/>
    <w:tmpl w:val="CCD6D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81042141">
    <w:abstractNumId w:val="0"/>
  </w:num>
  <w:num w:numId="2" w16cid:durableId="1087648649">
    <w:abstractNumId w:val="13"/>
  </w:num>
  <w:num w:numId="3" w16cid:durableId="861164696">
    <w:abstractNumId w:val="16"/>
  </w:num>
  <w:num w:numId="4" w16cid:durableId="3016049">
    <w:abstractNumId w:val="6"/>
  </w:num>
  <w:num w:numId="5" w16cid:durableId="1512912881">
    <w:abstractNumId w:val="20"/>
  </w:num>
  <w:num w:numId="6" w16cid:durableId="1214271110">
    <w:abstractNumId w:val="27"/>
  </w:num>
  <w:num w:numId="7" w16cid:durableId="2047899683">
    <w:abstractNumId w:val="23"/>
  </w:num>
  <w:num w:numId="8" w16cid:durableId="902638966">
    <w:abstractNumId w:val="10"/>
  </w:num>
  <w:num w:numId="9" w16cid:durableId="2089692404">
    <w:abstractNumId w:val="5"/>
  </w:num>
  <w:num w:numId="10" w16cid:durableId="660278321">
    <w:abstractNumId w:val="22"/>
  </w:num>
  <w:num w:numId="11" w16cid:durableId="1493373627">
    <w:abstractNumId w:val="19"/>
  </w:num>
  <w:num w:numId="12" w16cid:durableId="1820226130">
    <w:abstractNumId w:val="11"/>
  </w:num>
  <w:num w:numId="13" w16cid:durableId="828861350">
    <w:abstractNumId w:val="17"/>
  </w:num>
  <w:num w:numId="14" w16cid:durableId="525025565">
    <w:abstractNumId w:val="3"/>
  </w:num>
  <w:num w:numId="15" w16cid:durableId="772558819">
    <w:abstractNumId w:val="30"/>
  </w:num>
  <w:num w:numId="16" w16cid:durableId="1306198490">
    <w:abstractNumId w:val="25"/>
  </w:num>
  <w:num w:numId="17" w16cid:durableId="671877897">
    <w:abstractNumId w:val="12"/>
  </w:num>
  <w:num w:numId="18" w16cid:durableId="1000961250">
    <w:abstractNumId w:val="4"/>
  </w:num>
  <w:num w:numId="19" w16cid:durableId="1670596194">
    <w:abstractNumId w:val="1"/>
  </w:num>
  <w:num w:numId="20" w16cid:durableId="235633121">
    <w:abstractNumId w:val="18"/>
  </w:num>
  <w:num w:numId="21" w16cid:durableId="2098406806">
    <w:abstractNumId w:val="8"/>
  </w:num>
  <w:num w:numId="22" w16cid:durableId="1321692618">
    <w:abstractNumId w:val="9"/>
  </w:num>
  <w:num w:numId="23" w16cid:durableId="1523863387">
    <w:abstractNumId w:val="29"/>
  </w:num>
  <w:num w:numId="24" w16cid:durableId="1169638209">
    <w:abstractNumId w:val="2"/>
  </w:num>
  <w:num w:numId="25" w16cid:durableId="1139226336">
    <w:abstractNumId w:val="32"/>
  </w:num>
  <w:num w:numId="26" w16cid:durableId="849681931">
    <w:abstractNumId w:val="28"/>
  </w:num>
  <w:num w:numId="27" w16cid:durableId="1408842653">
    <w:abstractNumId w:val="14"/>
  </w:num>
  <w:num w:numId="28" w16cid:durableId="493838240">
    <w:abstractNumId w:val="7"/>
  </w:num>
  <w:num w:numId="29" w16cid:durableId="600182035">
    <w:abstractNumId w:val="21"/>
  </w:num>
  <w:num w:numId="30" w16cid:durableId="1233392450">
    <w:abstractNumId w:val="15"/>
  </w:num>
  <w:num w:numId="31" w16cid:durableId="723452884">
    <w:abstractNumId w:val="26"/>
  </w:num>
  <w:num w:numId="32" w16cid:durableId="2016223797">
    <w:abstractNumId w:val="24"/>
  </w:num>
  <w:num w:numId="33" w16cid:durableId="83233145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B72"/>
    <w:rsid w:val="0002732E"/>
    <w:rsid w:val="0004425B"/>
    <w:rsid w:val="00075621"/>
    <w:rsid w:val="000A11E6"/>
    <w:rsid w:val="000C322A"/>
    <w:rsid w:val="000D6F5B"/>
    <w:rsid w:val="000E1DEC"/>
    <w:rsid w:val="000F4622"/>
    <w:rsid w:val="00140CBF"/>
    <w:rsid w:val="00144719"/>
    <w:rsid w:val="001519E1"/>
    <w:rsid w:val="00162686"/>
    <w:rsid w:val="00196335"/>
    <w:rsid w:val="001B4C03"/>
    <w:rsid w:val="001B6BA0"/>
    <w:rsid w:val="001C61FB"/>
    <w:rsid w:val="001F2D48"/>
    <w:rsid w:val="001F326E"/>
    <w:rsid w:val="001F65EC"/>
    <w:rsid w:val="00221038"/>
    <w:rsid w:val="00225F90"/>
    <w:rsid w:val="00272B72"/>
    <w:rsid w:val="00284181"/>
    <w:rsid w:val="00285C3D"/>
    <w:rsid w:val="00285FA4"/>
    <w:rsid w:val="00291874"/>
    <w:rsid w:val="00294878"/>
    <w:rsid w:val="002C52D9"/>
    <w:rsid w:val="002E0866"/>
    <w:rsid w:val="002E17C4"/>
    <w:rsid w:val="003077EA"/>
    <w:rsid w:val="00316AC6"/>
    <w:rsid w:val="00327A09"/>
    <w:rsid w:val="00363BB3"/>
    <w:rsid w:val="00370BAA"/>
    <w:rsid w:val="003711B1"/>
    <w:rsid w:val="003B0F18"/>
    <w:rsid w:val="003C41A6"/>
    <w:rsid w:val="003D22A5"/>
    <w:rsid w:val="003D52CF"/>
    <w:rsid w:val="003D699E"/>
    <w:rsid w:val="00434D02"/>
    <w:rsid w:val="004716E4"/>
    <w:rsid w:val="00473A44"/>
    <w:rsid w:val="0048687F"/>
    <w:rsid w:val="004A7AF1"/>
    <w:rsid w:val="004B158F"/>
    <w:rsid w:val="004B2879"/>
    <w:rsid w:val="004C7255"/>
    <w:rsid w:val="004C7A02"/>
    <w:rsid w:val="004D713F"/>
    <w:rsid w:val="004D7C32"/>
    <w:rsid w:val="004E3278"/>
    <w:rsid w:val="00517B21"/>
    <w:rsid w:val="00537316"/>
    <w:rsid w:val="00544F43"/>
    <w:rsid w:val="0056092F"/>
    <w:rsid w:val="00561E7D"/>
    <w:rsid w:val="00562AB5"/>
    <w:rsid w:val="00566A34"/>
    <w:rsid w:val="0057275E"/>
    <w:rsid w:val="0057776B"/>
    <w:rsid w:val="005848D4"/>
    <w:rsid w:val="005B027C"/>
    <w:rsid w:val="005B331E"/>
    <w:rsid w:val="00622435"/>
    <w:rsid w:val="00652DAE"/>
    <w:rsid w:val="00671B79"/>
    <w:rsid w:val="00675126"/>
    <w:rsid w:val="006751A0"/>
    <w:rsid w:val="00676469"/>
    <w:rsid w:val="00684F1B"/>
    <w:rsid w:val="00687AB8"/>
    <w:rsid w:val="0069255A"/>
    <w:rsid w:val="006A016B"/>
    <w:rsid w:val="006B0677"/>
    <w:rsid w:val="006D1710"/>
    <w:rsid w:val="006D584A"/>
    <w:rsid w:val="006D61D3"/>
    <w:rsid w:val="006E27BB"/>
    <w:rsid w:val="0072149D"/>
    <w:rsid w:val="0072456B"/>
    <w:rsid w:val="0074245C"/>
    <w:rsid w:val="007528E4"/>
    <w:rsid w:val="00756BE6"/>
    <w:rsid w:val="00770079"/>
    <w:rsid w:val="00773408"/>
    <w:rsid w:val="00782A4F"/>
    <w:rsid w:val="00797B46"/>
    <w:rsid w:val="008114DA"/>
    <w:rsid w:val="0082232B"/>
    <w:rsid w:val="00827DB2"/>
    <w:rsid w:val="008313D7"/>
    <w:rsid w:val="00850120"/>
    <w:rsid w:val="00857C84"/>
    <w:rsid w:val="00860933"/>
    <w:rsid w:val="008649CC"/>
    <w:rsid w:val="00883C3F"/>
    <w:rsid w:val="008935C3"/>
    <w:rsid w:val="008B3C0D"/>
    <w:rsid w:val="008B77F0"/>
    <w:rsid w:val="008C3E66"/>
    <w:rsid w:val="008C4040"/>
    <w:rsid w:val="008C6311"/>
    <w:rsid w:val="008D0DC7"/>
    <w:rsid w:val="008F1E95"/>
    <w:rsid w:val="009133D7"/>
    <w:rsid w:val="00921CE9"/>
    <w:rsid w:val="00922A06"/>
    <w:rsid w:val="00932817"/>
    <w:rsid w:val="00945744"/>
    <w:rsid w:val="00962FCB"/>
    <w:rsid w:val="00996476"/>
    <w:rsid w:val="009B78D2"/>
    <w:rsid w:val="009D266F"/>
    <w:rsid w:val="009F7972"/>
    <w:rsid w:val="00A20381"/>
    <w:rsid w:val="00A23382"/>
    <w:rsid w:val="00A40736"/>
    <w:rsid w:val="00A4798A"/>
    <w:rsid w:val="00A626FA"/>
    <w:rsid w:val="00A743D1"/>
    <w:rsid w:val="00A74D1A"/>
    <w:rsid w:val="00A8326C"/>
    <w:rsid w:val="00AA3644"/>
    <w:rsid w:val="00AA6937"/>
    <w:rsid w:val="00AF70F0"/>
    <w:rsid w:val="00B636D7"/>
    <w:rsid w:val="00B767C4"/>
    <w:rsid w:val="00B76843"/>
    <w:rsid w:val="00B77780"/>
    <w:rsid w:val="00B9628E"/>
    <w:rsid w:val="00BC014A"/>
    <w:rsid w:val="00BE02AF"/>
    <w:rsid w:val="00BF4418"/>
    <w:rsid w:val="00BF4C27"/>
    <w:rsid w:val="00C0142B"/>
    <w:rsid w:val="00C409B8"/>
    <w:rsid w:val="00C41DC7"/>
    <w:rsid w:val="00C50E9B"/>
    <w:rsid w:val="00C54E58"/>
    <w:rsid w:val="00C90665"/>
    <w:rsid w:val="00C908B2"/>
    <w:rsid w:val="00CB4E52"/>
    <w:rsid w:val="00CD1B1F"/>
    <w:rsid w:val="00CE323F"/>
    <w:rsid w:val="00CE3B81"/>
    <w:rsid w:val="00D011B8"/>
    <w:rsid w:val="00D015B7"/>
    <w:rsid w:val="00D43123"/>
    <w:rsid w:val="00D53757"/>
    <w:rsid w:val="00D74602"/>
    <w:rsid w:val="00D80350"/>
    <w:rsid w:val="00DA4EE0"/>
    <w:rsid w:val="00DB6BDA"/>
    <w:rsid w:val="00DC0969"/>
    <w:rsid w:val="00DC221A"/>
    <w:rsid w:val="00DF2E98"/>
    <w:rsid w:val="00E01DB9"/>
    <w:rsid w:val="00E161FB"/>
    <w:rsid w:val="00E20608"/>
    <w:rsid w:val="00E424DA"/>
    <w:rsid w:val="00E6687D"/>
    <w:rsid w:val="00E8539A"/>
    <w:rsid w:val="00E91B4C"/>
    <w:rsid w:val="00EA15C1"/>
    <w:rsid w:val="00EA285A"/>
    <w:rsid w:val="00EA568D"/>
    <w:rsid w:val="00EC0CEC"/>
    <w:rsid w:val="00F027C2"/>
    <w:rsid w:val="00F20428"/>
    <w:rsid w:val="00F2253F"/>
    <w:rsid w:val="00F95676"/>
    <w:rsid w:val="00FB01A4"/>
    <w:rsid w:val="00FB5F83"/>
    <w:rsid w:val="00FB7624"/>
    <w:rsid w:val="00FD3A67"/>
    <w:rsid w:val="00FE6145"/>
    <w:rsid w:val="00FF19F5"/>
    <w:rsid w:val="00FF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29E97"/>
  <w15:chartTrackingRefBased/>
  <w15:docId w15:val="{B053829A-C93B-4954-817F-7F01E63C0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72B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2B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B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2B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2B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72B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72B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2B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2B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2B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72B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72B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72B7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72B7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72B7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72B7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72B7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72B7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72B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72B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72B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72B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72B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72B7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72B7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72B7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72B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72B7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72B72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3D52CF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3D52CF"/>
    <w:rPr>
      <w:color w:val="605E5C"/>
      <w:shd w:val="clear" w:color="auto" w:fill="E1DFDD"/>
    </w:rPr>
  </w:style>
  <w:style w:type="paragraph" w:styleId="ae">
    <w:name w:val="Revision"/>
    <w:hidden/>
    <w:uiPriority w:val="99"/>
    <w:semiHidden/>
    <w:rsid w:val="00E91B4C"/>
    <w:pPr>
      <w:spacing w:after="0" w:line="240" w:lineRule="auto"/>
    </w:pPr>
  </w:style>
  <w:style w:type="character" w:styleId="af">
    <w:name w:val="annotation reference"/>
    <w:basedOn w:val="a0"/>
    <w:uiPriority w:val="99"/>
    <w:semiHidden/>
    <w:unhideWhenUsed/>
    <w:rsid w:val="00A4798A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A4798A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A4798A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4798A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4798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9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79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8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63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9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6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1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93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24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59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3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82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1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71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85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3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4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1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62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48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9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9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1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7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1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0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6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06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09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8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1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2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03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21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81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86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3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3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0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37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01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14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16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03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46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25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2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9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5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46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ulgiza.Masimova@kumtor.kg" TargetMode="External"/><Relationship Id="rId5" Type="http://schemas.openxmlformats.org/officeDocument/2006/relationships/hyperlink" Target="mailto:Gulnura.Cholponkulova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5</Pages>
  <Words>1187</Words>
  <Characters>8424</Characters>
  <Application>Microsoft Office Word</Application>
  <DocSecurity>0</DocSecurity>
  <Lines>184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Talaybek Moldokanov</dc:creator>
  <cp:keywords/>
  <dc:description/>
  <cp:lastModifiedBy>Gulnura Cholponkulova</cp:lastModifiedBy>
  <cp:revision>65</cp:revision>
  <cp:lastPrinted>2025-10-29T04:45:00Z</cp:lastPrinted>
  <dcterms:created xsi:type="dcterms:W3CDTF">2025-10-29T05:42:00Z</dcterms:created>
  <dcterms:modified xsi:type="dcterms:W3CDTF">2025-11-21T05:44:00Z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2025-09-02T02:14:34Z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a822f4f6-a678-473b-a8a3-2749a8ca8b20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